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CellMar>
          <w:left w:w="0" w:type="dxa"/>
          <w:right w:w="0" w:type="dxa"/>
        </w:tblCellMar>
        <w:tblLook w:val="04A0" w:firstRow="1" w:lastRow="0" w:firstColumn="1" w:lastColumn="0" w:noHBand="0" w:noVBand="1"/>
      </w:tblPr>
      <w:tblGrid>
        <w:gridCol w:w="5103"/>
        <w:gridCol w:w="565"/>
        <w:gridCol w:w="4139"/>
      </w:tblGrid>
      <w:tr w:rsidR="009F7B0B" w:rsidTr="007374B1">
        <w:trPr>
          <w:trHeight w:hRule="exact" w:val="539"/>
        </w:trPr>
        <w:tc>
          <w:tcPr>
            <w:tcW w:w="2602" w:type="pct"/>
          </w:tcPr>
          <w:bookmarkStart w:id="0" w:name="_GoBack"/>
          <w:bookmarkEnd w:id="0"/>
          <w:p w:rsidR="009F7B0B" w:rsidRPr="00127629" w:rsidRDefault="009F7B0B" w:rsidP="007374B1">
            <w:r w:rsidRPr="00127629">
              <w:rPr>
                <w:rFonts w:cstheme="minorHAnsi"/>
                <w:noProof/>
                <w:sz w:val="12"/>
                <w:lang w:eastAsia="fr-CH"/>
              </w:rPr>
              <mc:AlternateContent>
                <mc:Choice Requires="wps">
                  <w:drawing>
                    <wp:anchor distT="0" distB="0" distL="114300" distR="114300" simplePos="0" relativeHeight="251662336" behindDoc="0" locked="1" layoutInCell="1" allowOverlap="1" wp14:anchorId="745113A3" wp14:editId="656B498D">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5FA05" id="Connecteur droit 410"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pt" to="15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"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BB1D22">
              <w:rPr>
                <w:rFonts w:cstheme="minorHAnsi"/>
                <w:sz w:val="12"/>
              </w:rPr>
              <w:t>Case postale</w:t>
            </w:r>
            <w:r w:rsidRPr="00127629">
              <w:rPr>
                <w:rFonts w:cstheme="minorHAnsi"/>
                <w:sz w:val="12"/>
              </w:rPr>
              <w:t>, 1762 Givisiez</w:t>
            </w:r>
          </w:p>
        </w:tc>
        <w:tc>
          <w:tcPr>
            <w:tcW w:w="288" w:type="pct"/>
          </w:tcPr>
          <w:p w:rsidR="009F7B0B" w:rsidRPr="00127629" w:rsidRDefault="009F7B0B" w:rsidP="007374B1"/>
        </w:tc>
        <w:tc>
          <w:tcPr>
            <w:tcW w:w="2110" w:type="pct"/>
          </w:tcPr>
          <w:p w:rsidR="009F7B0B" w:rsidRPr="00127629" w:rsidRDefault="009F7B0B" w:rsidP="007374B1">
            <w:pPr>
              <w:spacing w:after="80"/>
              <w:rPr>
                <w:b/>
                <w:sz w:val="16"/>
                <w:szCs w:val="16"/>
              </w:rPr>
            </w:pPr>
          </w:p>
        </w:tc>
      </w:tr>
      <w:tr w:rsidR="009F7B0B" w:rsidTr="007374B1">
        <w:trPr>
          <w:trHeight w:val="2551"/>
        </w:trPr>
        <w:tc>
          <w:tcPr>
            <w:tcW w:w="2602" w:type="pct"/>
          </w:tcPr>
          <w:p w:rsidR="009F7B0B" w:rsidRPr="00AC4D3E" w:rsidRDefault="009F7B0B" w:rsidP="007374B1">
            <w:pPr>
              <w:rPr>
                <w:rFonts w:cstheme="minorHAnsi"/>
                <w:color w:val="000000"/>
              </w:rPr>
            </w:pPr>
            <w:r w:rsidRPr="00AC4D3E">
              <w:rPr>
                <w:rFonts w:cstheme="minorHAnsi"/>
                <w:color w:val="000000"/>
              </w:rPr>
              <w:t>Nom et adresse du médecin</w:t>
            </w:r>
          </w:p>
          <w:p w:rsidR="009F7B0B" w:rsidRPr="00127629" w:rsidRDefault="009F7B0B" w:rsidP="007374B1">
            <w:pPr>
              <w:rPr>
                <w:noProof/>
              </w:rPr>
            </w:pPr>
          </w:p>
        </w:tc>
        <w:tc>
          <w:tcPr>
            <w:tcW w:w="288" w:type="pct"/>
          </w:tcPr>
          <w:p w:rsidR="009F7B0B" w:rsidRPr="00127629" w:rsidRDefault="009F7B0B" w:rsidP="007374B1">
            <w:pPr>
              <w:rPr>
                <w:noProof/>
              </w:rPr>
            </w:pPr>
          </w:p>
        </w:tc>
        <w:tc>
          <w:tcPr>
            <w:tcW w:w="2110" w:type="pct"/>
          </w:tcPr>
          <w:p w:rsidR="009F7B0B" w:rsidRPr="00852034" w:rsidRDefault="00814AE1" w:rsidP="007374B1">
            <w:pPr>
              <w:spacing w:after="60"/>
              <w:rPr>
                <w:rFonts w:cstheme="minorHAnsi"/>
                <w:noProof/>
                <w:sz w:val="16"/>
                <w:szCs w:val="16"/>
              </w:rPr>
            </w:pPr>
            <w:r>
              <w:rPr>
                <w:rFonts w:cstheme="minorHAnsi"/>
                <w:b/>
                <w:noProof/>
                <w:sz w:val="16"/>
                <w:szCs w:val="16"/>
              </w:rPr>
              <w:t>Numéro AVS</w:t>
            </w:r>
            <w:r w:rsidR="009F7B0B" w:rsidRPr="00994749">
              <w:rPr>
                <w:rFonts w:cstheme="minorHAnsi"/>
                <w:b/>
                <w:noProof/>
                <w:sz w:val="16"/>
                <w:szCs w:val="16"/>
              </w:rPr>
              <w:t xml:space="preserve"> : </w:t>
            </w:r>
          </w:p>
          <w:p w:rsidR="009F7B0B" w:rsidRDefault="009F7B0B" w:rsidP="007374B1">
            <w:pPr>
              <w:spacing w:after="60"/>
              <w:rPr>
                <w:b/>
                <w:noProof/>
                <w:sz w:val="16"/>
                <w:szCs w:val="16"/>
              </w:rPr>
            </w:pPr>
          </w:p>
          <w:p w:rsidR="009F7B0B" w:rsidRDefault="009F7B0B" w:rsidP="007374B1">
            <w:pPr>
              <w:spacing w:after="60"/>
              <w:rPr>
                <w:b/>
                <w:noProof/>
                <w:sz w:val="16"/>
                <w:szCs w:val="16"/>
              </w:rPr>
            </w:pPr>
            <w:r>
              <w:rPr>
                <w:b/>
                <w:noProof/>
                <w:sz w:val="16"/>
                <w:szCs w:val="16"/>
              </w:rPr>
              <w:t xml:space="preserve">Demande du </w:t>
            </w:r>
          </w:p>
          <w:p w:rsidR="009F7B0B" w:rsidRPr="00852034" w:rsidRDefault="009F7B0B" w:rsidP="007374B1">
            <w:pPr>
              <w:spacing w:after="60"/>
              <w:rPr>
                <w:b/>
                <w:noProof/>
                <w:sz w:val="16"/>
                <w:szCs w:val="16"/>
              </w:rPr>
            </w:pPr>
          </w:p>
          <w:p w:rsidR="009F7B0B" w:rsidRPr="00852034" w:rsidRDefault="009F7B0B" w:rsidP="007374B1">
            <w:pPr>
              <w:spacing w:after="60"/>
              <w:rPr>
                <w:bCs/>
                <w:noProof/>
                <w:sz w:val="16"/>
                <w:szCs w:val="16"/>
              </w:rPr>
            </w:pPr>
            <w:r w:rsidRPr="00852034">
              <w:rPr>
                <w:b/>
                <w:noProof/>
                <w:sz w:val="16"/>
                <w:szCs w:val="16"/>
              </w:rPr>
              <w:t>Réf :</w:t>
            </w:r>
            <w:r w:rsidRPr="00852034">
              <w:rPr>
                <w:bCs/>
                <w:noProof/>
                <w:sz w:val="16"/>
                <w:szCs w:val="16"/>
              </w:rPr>
              <w:t xml:space="preserve"> </w:t>
            </w:r>
          </w:p>
          <w:p w:rsidR="009F7B0B" w:rsidRPr="00852034" w:rsidRDefault="009F7B0B" w:rsidP="007374B1">
            <w:pPr>
              <w:spacing w:after="60"/>
              <w:rPr>
                <w:bCs/>
                <w:noProof/>
                <w:sz w:val="16"/>
                <w:szCs w:val="16"/>
              </w:rPr>
            </w:pPr>
            <w:r w:rsidRPr="00852034">
              <w:rPr>
                <w:b/>
                <w:noProof/>
                <w:sz w:val="16"/>
                <w:szCs w:val="16"/>
              </w:rPr>
              <w:t>T</w:t>
            </w:r>
            <w:r w:rsidRPr="00852034">
              <w:rPr>
                <w:bCs/>
                <w:noProof/>
                <w:sz w:val="16"/>
                <w:szCs w:val="16"/>
              </w:rPr>
              <w:t xml:space="preserve"> </w:t>
            </w:r>
          </w:p>
          <w:p w:rsidR="009F7B0B" w:rsidRPr="00852034" w:rsidRDefault="009F7B0B" w:rsidP="007374B1">
            <w:pPr>
              <w:spacing w:after="60"/>
              <w:rPr>
                <w:bCs/>
                <w:noProof/>
                <w:sz w:val="16"/>
                <w:szCs w:val="16"/>
              </w:rPr>
            </w:pPr>
          </w:p>
          <w:p w:rsidR="009F7B0B" w:rsidRDefault="009F7B0B" w:rsidP="007374B1">
            <w:pPr>
              <w:spacing w:after="60"/>
              <w:rPr>
                <w:bCs/>
                <w:noProof/>
                <w:sz w:val="16"/>
                <w:szCs w:val="16"/>
              </w:rPr>
            </w:pPr>
            <w:r w:rsidRPr="00852034">
              <w:rPr>
                <w:b/>
                <w:noProof/>
                <w:sz w:val="16"/>
                <w:szCs w:val="16"/>
              </w:rPr>
              <w:t>V/réf.</w:t>
            </w:r>
            <w:r w:rsidRPr="00852034">
              <w:rPr>
                <w:bCs/>
                <w:noProof/>
                <w:sz w:val="16"/>
                <w:szCs w:val="16"/>
              </w:rPr>
              <w:t xml:space="preserve"> </w:t>
            </w:r>
          </w:p>
          <w:p w:rsidR="009F7B0B" w:rsidRPr="00127629" w:rsidRDefault="009F7B0B" w:rsidP="007374B1">
            <w:pPr>
              <w:tabs>
                <w:tab w:val="left" w:pos="2835"/>
                <w:tab w:val="left" w:pos="5954"/>
              </w:tabs>
              <w:jc w:val="both"/>
              <w:rPr>
                <w:bCs/>
                <w:noProof/>
                <w:sz w:val="16"/>
                <w:szCs w:val="16"/>
              </w:rPr>
            </w:pPr>
          </w:p>
        </w:tc>
      </w:tr>
      <w:tr w:rsidR="009F7B0B" w:rsidTr="007374B1">
        <w:trPr>
          <w:trHeight w:hRule="exact" w:val="624"/>
        </w:trPr>
        <w:tc>
          <w:tcPr>
            <w:tcW w:w="2602" w:type="pct"/>
          </w:tcPr>
          <w:p w:rsidR="009F7B0B" w:rsidRPr="00127629" w:rsidRDefault="009F7B0B" w:rsidP="007374B1">
            <w:pPr>
              <w:rPr>
                <w:noProof/>
              </w:rPr>
            </w:pPr>
            <w:r w:rsidRPr="00127629">
              <w:rPr>
                <w:noProof/>
              </w:rPr>
              <w:t xml:space="preserve">Givisiez, </w:t>
            </w:r>
          </w:p>
        </w:tc>
        <w:tc>
          <w:tcPr>
            <w:tcW w:w="288" w:type="pct"/>
          </w:tcPr>
          <w:p w:rsidR="009F7B0B" w:rsidRPr="00127629" w:rsidRDefault="009F7B0B" w:rsidP="007374B1">
            <w:pPr>
              <w:rPr>
                <w:noProof/>
              </w:rPr>
            </w:pPr>
          </w:p>
        </w:tc>
        <w:tc>
          <w:tcPr>
            <w:tcW w:w="2110" w:type="pct"/>
          </w:tcPr>
          <w:p w:rsidR="009F7B0B" w:rsidRPr="00127629" w:rsidRDefault="009F7B0B" w:rsidP="007374B1">
            <w:pPr>
              <w:tabs>
                <w:tab w:val="left" w:pos="2835"/>
                <w:tab w:val="left" w:pos="5954"/>
              </w:tabs>
              <w:jc w:val="both"/>
              <w:rPr>
                <w:bCs/>
                <w:noProof/>
                <w:sz w:val="16"/>
                <w:szCs w:val="16"/>
              </w:rPr>
            </w:pPr>
          </w:p>
        </w:tc>
      </w:tr>
    </w:tbl>
    <w:p w:rsidR="00492AC7" w:rsidRPr="00985D5C" w:rsidRDefault="00492AC7" w:rsidP="00492AC7">
      <w:pPr>
        <w:tabs>
          <w:tab w:val="left" w:pos="426"/>
          <w:tab w:val="left" w:pos="5954"/>
        </w:tabs>
        <w:rPr>
          <w:rFonts w:cstheme="minorHAnsi"/>
          <w:b/>
          <w:color w:val="000000"/>
        </w:rPr>
      </w:pPr>
      <w:r>
        <w:rPr>
          <w:rFonts w:cstheme="minorHAnsi"/>
          <w:b/>
          <w:color w:val="000000"/>
        </w:rPr>
        <w:t>Nom, Prénom de l’assuré(e) :</w:t>
      </w:r>
      <w:r w:rsidRPr="001742FF">
        <w:rPr>
          <w:rFonts w:cstheme="minorHAnsi"/>
          <w:color w:val="000000"/>
        </w:rPr>
        <w:t xml:space="preserv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492AC7" w:rsidRPr="00A627C3" w:rsidRDefault="00492AC7" w:rsidP="00492AC7">
      <w:pPr>
        <w:tabs>
          <w:tab w:val="left" w:pos="426"/>
          <w:tab w:val="left" w:pos="5954"/>
        </w:tabs>
        <w:rPr>
          <w:rFonts w:cstheme="minorHAnsi"/>
          <w:b/>
          <w:color w:val="000000"/>
        </w:rPr>
      </w:pPr>
      <w:r w:rsidRPr="00A627C3">
        <w:rPr>
          <w:rFonts w:cstheme="minorHAnsi"/>
          <w:b/>
          <w:color w:val="000000"/>
        </w:rPr>
        <w:t xml:space="preserve">Né(e) le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492AC7" w:rsidRPr="00492AC7" w:rsidRDefault="00492AC7" w:rsidP="001A4102">
      <w:pPr>
        <w:tabs>
          <w:tab w:val="left" w:pos="340"/>
        </w:tabs>
        <w:spacing w:line="240" w:lineRule="exact"/>
        <w:rPr>
          <w:rFonts w:cstheme="minorHAnsi"/>
          <w:bCs/>
          <w:lang w:eastAsia="de-DE"/>
        </w:rPr>
      </w:pPr>
    </w:p>
    <w:p w:rsidR="00B5359D" w:rsidRPr="00062824" w:rsidRDefault="00B5359D" w:rsidP="001A4102">
      <w:pPr>
        <w:tabs>
          <w:tab w:val="left" w:pos="340"/>
        </w:tabs>
        <w:spacing w:line="240" w:lineRule="exact"/>
        <w:rPr>
          <w:rFonts w:cstheme="minorHAnsi"/>
          <w:b/>
          <w:bCs/>
          <w:lang w:eastAsia="de-DE"/>
        </w:rPr>
      </w:pPr>
      <w:r w:rsidRPr="00062824">
        <w:rPr>
          <w:rFonts w:cstheme="minorHAnsi"/>
          <w:b/>
          <w:bCs/>
          <w:lang w:eastAsia="de-DE"/>
        </w:rPr>
        <w:t>Examen médico-dentaire / Infirmité congénitale</w:t>
      </w:r>
    </w:p>
    <w:p w:rsidR="00B5359D" w:rsidRPr="00492AC7" w:rsidRDefault="00B5359D" w:rsidP="00B5359D">
      <w:pPr>
        <w:tabs>
          <w:tab w:val="left" w:pos="340"/>
        </w:tabs>
        <w:spacing w:line="240" w:lineRule="exact"/>
        <w:rPr>
          <w:rFonts w:cstheme="minorHAnsi"/>
          <w:bCs/>
          <w:lang w:eastAsia="de-DE"/>
        </w:rPr>
      </w:pPr>
    </w:p>
    <w:p w:rsidR="00B5359D" w:rsidRPr="00062824" w:rsidRDefault="00B5359D" w:rsidP="00B5359D">
      <w:pPr>
        <w:tabs>
          <w:tab w:val="left" w:pos="2835"/>
          <w:tab w:val="left" w:pos="5670"/>
        </w:tabs>
        <w:rPr>
          <w:rFonts w:cstheme="minorHAnsi"/>
        </w:rPr>
      </w:pPr>
    </w:p>
    <w:p w:rsidR="00B5359D" w:rsidRPr="00062824" w:rsidRDefault="009C576C" w:rsidP="00B5359D">
      <w:pPr>
        <w:tabs>
          <w:tab w:val="left" w:pos="2835"/>
          <w:tab w:val="left" w:pos="5670"/>
        </w:tabs>
        <w:rPr>
          <w:rFonts w:cstheme="minorHAnsi"/>
        </w:rPr>
      </w:pPr>
      <w:r>
        <w:rPr>
          <w:rFonts w:cstheme="minorHAnsi"/>
        </w:rPr>
        <w:t>Bonjour</w:t>
      </w:r>
      <w:r w:rsidR="00B5359D" w:rsidRPr="00062824">
        <w:rPr>
          <w:rFonts w:cstheme="minorHAnsi"/>
        </w:rPr>
        <w:t>,</w:t>
      </w:r>
    </w:p>
    <w:p w:rsidR="00B5359D" w:rsidRPr="00062824" w:rsidRDefault="00B5359D" w:rsidP="00B5359D">
      <w:pPr>
        <w:tabs>
          <w:tab w:val="left" w:pos="2835"/>
          <w:tab w:val="left" w:pos="5670"/>
        </w:tabs>
        <w:rPr>
          <w:rFonts w:cstheme="minorHAnsi"/>
        </w:rPr>
      </w:pPr>
    </w:p>
    <w:p w:rsidR="00B5359D" w:rsidRPr="00062824" w:rsidRDefault="00B5359D" w:rsidP="000C780C">
      <w:pPr>
        <w:tabs>
          <w:tab w:val="left" w:pos="340"/>
        </w:tabs>
        <w:spacing w:line="240" w:lineRule="exact"/>
        <w:jc w:val="both"/>
        <w:rPr>
          <w:rFonts w:cstheme="minorHAnsi"/>
          <w:lang w:eastAsia="de-DE"/>
        </w:rPr>
      </w:pPr>
      <w:r w:rsidRPr="00062824">
        <w:rPr>
          <w:rFonts w:cstheme="minorHAnsi"/>
          <w:lang w:eastAsia="de-DE"/>
        </w:rPr>
        <w:t>Votre patiente, votre patient est limité/e pour des raisons de santé qui ont conduit au dépôt d’une demande AI. En vue d’un examen rapide, l’office AI a besoin de votre soutien compétent.</w:t>
      </w:r>
    </w:p>
    <w:p w:rsidR="00B5359D" w:rsidRPr="00062824" w:rsidRDefault="00B5359D" w:rsidP="000C780C">
      <w:pPr>
        <w:tabs>
          <w:tab w:val="left" w:pos="426"/>
          <w:tab w:val="left" w:pos="5954"/>
        </w:tabs>
        <w:jc w:val="both"/>
        <w:rPr>
          <w:rFonts w:cstheme="minorHAnsi"/>
        </w:rPr>
      </w:pPr>
    </w:p>
    <w:p w:rsidR="00B5359D" w:rsidRPr="00062824" w:rsidRDefault="00B5359D" w:rsidP="000C780C">
      <w:pPr>
        <w:tabs>
          <w:tab w:val="left" w:pos="284"/>
          <w:tab w:val="left" w:pos="567"/>
          <w:tab w:val="left" w:pos="11170"/>
        </w:tabs>
        <w:spacing w:line="240" w:lineRule="exact"/>
        <w:jc w:val="both"/>
        <w:rPr>
          <w:rFonts w:cstheme="minorHAnsi"/>
          <w:lang w:eastAsia="de-DE"/>
        </w:rPr>
      </w:pPr>
      <w:r w:rsidRPr="00062824">
        <w:rPr>
          <w:rFonts w:cstheme="minorHAnsi"/>
          <w:lang w:eastAsia="de-DE"/>
        </w:rPr>
        <w:t xml:space="preserve">Nous vous prions dès lors de répondre au questionnaire en annexe autant qu’il vous est possible en fonction de votre spécialité et du dossier de votre patient/e. Vous trouvez de plus amples informations sur la collaboration avec les offices AI sur le site www.sso.ch. </w:t>
      </w:r>
    </w:p>
    <w:p w:rsidR="00B5359D" w:rsidRPr="00062824" w:rsidRDefault="00B5359D" w:rsidP="000C780C">
      <w:pPr>
        <w:tabs>
          <w:tab w:val="left" w:pos="340"/>
        </w:tabs>
        <w:spacing w:line="240" w:lineRule="exact"/>
        <w:jc w:val="both"/>
        <w:rPr>
          <w:rFonts w:cstheme="minorHAnsi"/>
          <w:lang w:eastAsia="de-DE"/>
        </w:rPr>
      </w:pPr>
    </w:p>
    <w:p w:rsidR="00B5359D" w:rsidRPr="00062824" w:rsidRDefault="00B5359D" w:rsidP="000C780C">
      <w:pPr>
        <w:tabs>
          <w:tab w:val="left" w:pos="340"/>
        </w:tabs>
        <w:spacing w:line="240" w:lineRule="exact"/>
        <w:jc w:val="both"/>
        <w:rPr>
          <w:rFonts w:cstheme="minorHAnsi"/>
          <w:lang w:eastAsia="de-DE"/>
        </w:rPr>
      </w:pPr>
      <w:r w:rsidRPr="00062824">
        <w:rPr>
          <w:rFonts w:cstheme="minorHAnsi"/>
          <w:lang w:eastAsia="de-DE"/>
        </w:rPr>
        <w:t>Nous vous prions de compléter le rapport médical électroniquement ou à la main et de nous le retourner. Vous pouvez également télécharger le rapport médical (formulaire 002.020) sur notre site web (www.aifr.ch).</w:t>
      </w:r>
    </w:p>
    <w:p w:rsidR="00B5359D" w:rsidRPr="00062824" w:rsidRDefault="00B5359D" w:rsidP="000C780C">
      <w:pPr>
        <w:tabs>
          <w:tab w:val="left" w:pos="340"/>
        </w:tabs>
        <w:spacing w:line="240" w:lineRule="exact"/>
        <w:jc w:val="both"/>
        <w:rPr>
          <w:rFonts w:cstheme="minorHAnsi"/>
          <w:lang w:eastAsia="de-DE"/>
        </w:rPr>
      </w:pPr>
    </w:p>
    <w:p w:rsidR="00B5359D" w:rsidRPr="00062824" w:rsidRDefault="00B5359D" w:rsidP="000C780C">
      <w:pPr>
        <w:tabs>
          <w:tab w:val="left" w:pos="340"/>
        </w:tabs>
        <w:spacing w:line="240" w:lineRule="exact"/>
        <w:jc w:val="both"/>
        <w:rPr>
          <w:rFonts w:cstheme="minorHAnsi"/>
          <w:lang w:eastAsia="de-DE"/>
        </w:rPr>
      </w:pPr>
      <w:r w:rsidRPr="00062824">
        <w:rPr>
          <w:rFonts w:cstheme="minorHAnsi"/>
          <w:lang w:eastAsia="de-DE"/>
        </w:rPr>
        <w:t>Si l’examen clinique éveille un soupçon d’une anomalie du squelette ou d’une autre anomalie des numéros 208, 209, 210, 214 ou 218 OIC, il est nécessaire qu’un/e spécialiste en orthopédie de votre choix et reconnu/e de l’AI se prononce. A cet effet, prièr</w:t>
      </w:r>
      <w:r w:rsidR="000C780C">
        <w:rPr>
          <w:rFonts w:cstheme="minorHAnsi"/>
          <w:lang w:eastAsia="de-DE"/>
        </w:rPr>
        <w:t>e de lui envoyer le formulaire « </w:t>
      </w:r>
      <w:r w:rsidRPr="00062824">
        <w:rPr>
          <w:rFonts w:cstheme="minorHAnsi"/>
          <w:lang w:eastAsia="de-DE"/>
        </w:rPr>
        <w:t>Examen d’orthopédie dento-faciale</w:t>
      </w:r>
      <w:r w:rsidR="000C780C">
        <w:rPr>
          <w:rFonts w:cstheme="minorHAnsi"/>
          <w:lang w:eastAsia="de-DE"/>
        </w:rPr>
        <w:t> »</w:t>
      </w:r>
      <w:r w:rsidRPr="00062824">
        <w:rPr>
          <w:rFonts w:cstheme="minorHAnsi"/>
          <w:lang w:eastAsia="de-DE"/>
        </w:rPr>
        <w:t xml:space="preserve"> en annexe. Prière de remplir avant tout la rubriq</w:t>
      </w:r>
      <w:r w:rsidR="000C780C">
        <w:rPr>
          <w:rFonts w:cstheme="minorHAnsi"/>
          <w:lang w:eastAsia="de-DE"/>
        </w:rPr>
        <w:t>ue « </w:t>
      </w:r>
      <w:r w:rsidRPr="00062824">
        <w:rPr>
          <w:rFonts w:cstheme="minorHAnsi"/>
          <w:lang w:eastAsia="de-DE"/>
        </w:rPr>
        <w:t>Mandat</w:t>
      </w:r>
      <w:r w:rsidR="000C780C">
        <w:rPr>
          <w:rFonts w:cstheme="minorHAnsi"/>
          <w:lang w:eastAsia="de-DE"/>
        </w:rPr>
        <w:t> »</w:t>
      </w:r>
      <w:r w:rsidRPr="00062824">
        <w:rPr>
          <w:rFonts w:cstheme="minorHAnsi"/>
          <w:lang w:eastAsia="de-DE"/>
        </w:rPr>
        <w:t>. Veuillez lui envoyer les documents qui pourraient lui servir. S’il n’y a aucun soupçon d’infirmité congénitale, veuillez détruire la formule ci-annexée.</w:t>
      </w:r>
    </w:p>
    <w:p w:rsidR="00B5359D" w:rsidRPr="00062824" w:rsidRDefault="00B5359D" w:rsidP="000C780C">
      <w:pPr>
        <w:tabs>
          <w:tab w:val="left" w:pos="426"/>
          <w:tab w:val="left" w:pos="5954"/>
        </w:tabs>
        <w:jc w:val="both"/>
        <w:rPr>
          <w:rFonts w:cstheme="minorHAnsi"/>
          <w:szCs w:val="24"/>
        </w:rPr>
      </w:pPr>
    </w:p>
    <w:p w:rsidR="00B5359D" w:rsidRPr="00062824" w:rsidRDefault="00B5359D" w:rsidP="000C780C">
      <w:pPr>
        <w:jc w:val="both"/>
        <w:outlineLvl w:val="5"/>
        <w:rPr>
          <w:rFonts w:cstheme="minorHAnsi"/>
        </w:rPr>
      </w:pPr>
      <w:r w:rsidRPr="00062824">
        <w:rPr>
          <w:rFonts w:cstheme="minorHAnsi"/>
        </w:rPr>
        <w:t>Avec nos remerciements et nos salutations les meilleures.</w:t>
      </w:r>
    </w:p>
    <w:p w:rsidR="00B5359D" w:rsidRPr="00062824" w:rsidRDefault="00B5359D" w:rsidP="00B5359D">
      <w:pPr>
        <w:tabs>
          <w:tab w:val="left" w:pos="5387"/>
          <w:tab w:val="left" w:pos="6521"/>
        </w:tabs>
        <w:rPr>
          <w:rFonts w:cstheme="minorHAnsi"/>
          <w:b/>
        </w:rPr>
      </w:pPr>
    </w:p>
    <w:p w:rsidR="00B5359D" w:rsidRPr="00062824" w:rsidRDefault="00B5359D" w:rsidP="00B5359D">
      <w:pPr>
        <w:tabs>
          <w:tab w:val="left" w:pos="5104"/>
        </w:tabs>
        <w:rPr>
          <w:rFonts w:cstheme="minorHAnsi"/>
        </w:rPr>
      </w:pPr>
    </w:p>
    <w:p w:rsidR="00B5359D" w:rsidRDefault="00B5359D" w:rsidP="00B5359D">
      <w:pPr>
        <w:tabs>
          <w:tab w:val="left" w:pos="5104"/>
        </w:tabs>
        <w:rPr>
          <w:rFonts w:cstheme="minorHAnsi"/>
          <w:i/>
          <w:iCs/>
          <w:sz w:val="18"/>
          <w:szCs w:val="18"/>
        </w:rPr>
      </w:pPr>
      <w:r w:rsidRPr="00062824">
        <w:rPr>
          <w:rFonts w:cstheme="minorHAnsi"/>
          <w:i/>
          <w:iCs/>
          <w:sz w:val="18"/>
          <w:szCs w:val="18"/>
        </w:rPr>
        <w:t xml:space="preserve">Dans le but de traiter plus rapidement vos réponses, nous utilisons un lecteur OCR. Si vous utilisez vos propres supports informatiques, merci de </w:t>
      </w:r>
      <w:r w:rsidRPr="00062824">
        <w:rPr>
          <w:rFonts w:ascii="Arial" w:cs="Arial"/>
          <w:b/>
          <w:i/>
          <w:iCs/>
          <w:sz w:val="18"/>
          <w:szCs w:val="18"/>
        </w:rPr>
        <w:t>nous retourner impérativement la première page du questionnaire ci-joint</w:t>
      </w:r>
      <w:r w:rsidRPr="00062824">
        <w:rPr>
          <w:rFonts w:cstheme="minorHAnsi"/>
          <w:i/>
          <w:iCs/>
          <w:sz w:val="18"/>
          <w:szCs w:val="18"/>
        </w:rPr>
        <w:t>, sur lequel figurent nos références OCR.</w:t>
      </w:r>
    </w:p>
    <w:p w:rsidR="000D5869" w:rsidRDefault="000D5869" w:rsidP="00B5359D">
      <w:pPr>
        <w:tabs>
          <w:tab w:val="left" w:pos="5104"/>
        </w:tabs>
        <w:rPr>
          <w:rFonts w:cstheme="minorHAnsi"/>
          <w:i/>
          <w:iCs/>
          <w:sz w:val="18"/>
          <w:szCs w:val="18"/>
        </w:rPr>
      </w:pPr>
    </w:p>
    <w:p w:rsidR="000D5869" w:rsidRDefault="000D5869" w:rsidP="00B5359D">
      <w:pPr>
        <w:tabs>
          <w:tab w:val="left" w:pos="5104"/>
        </w:tabs>
        <w:rPr>
          <w:rFonts w:cstheme="minorHAnsi"/>
          <w:i/>
          <w:iCs/>
          <w:sz w:val="18"/>
          <w:szCs w:val="18"/>
        </w:rPr>
      </w:pPr>
    </w:p>
    <w:p w:rsidR="000D5869" w:rsidRDefault="000D5869" w:rsidP="00B5359D">
      <w:pPr>
        <w:tabs>
          <w:tab w:val="left" w:pos="5104"/>
        </w:tabs>
        <w:rPr>
          <w:rFonts w:cstheme="minorHAnsi"/>
          <w:i/>
          <w:iCs/>
          <w:sz w:val="18"/>
          <w:szCs w:val="18"/>
        </w:rPr>
      </w:pPr>
    </w:p>
    <w:p w:rsidR="000D5869" w:rsidRDefault="000D5869" w:rsidP="00B5359D">
      <w:pPr>
        <w:tabs>
          <w:tab w:val="left" w:pos="5104"/>
        </w:tabs>
        <w:rPr>
          <w:rFonts w:cstheme="minorHAnsi"/>
          <w:iCs/>
          <w:sz w:val="18"/>
          <w:szCs w:val="18"/>
        </w:rPr>
        <w:sectPr w:rsidR="000D5869" w:rsidSect="000D5869">
          <w:headerReference w:type="even" r:id="rId7"/>
          <w:headerReference w:type="default" r:id="rId8"/>
          <w:footerReference w:type="even" r:id="rId9"/>
          <w:footerReference w:type="default" r:id="rId10"/>
          <w:headerReference w:type="first" r:id="rId11"/>
          <w:footerReference w:type="first" r:id="rId12"/>
          <w:pgSz w:w="11907" w:h="16840" w:code="9"/>
          <w:pgMar w:top="850" w:right="851" w:bottom="567" w:left="1247" w:header="641" w:footer="397" w:gutter="0"/>
          <w:cols w:space="720"/>
          <w:formProt w:val="0"/>
          <w:titlePg/>
          <w:docGrid w:linePitch="272"/>
        </w:sectPr>
      </w:pPr>
    </w:p>
    <w:p w:rsidR="000D5869" w:rsidRPr="000D5869" w:rsidRDefault="000D5869" w:rsidP="00B5359D">
      <w:pPr>
        <w:tabs>
          <w:tab w:val="left" w:pos="5104"/>
        </w:tabs>
        <w:rPr>
          <w:rFonts w:cstheme="minorHAnsi"/>
          <w:iCs/>
          <w:sz w:val="18"/>
          <w:szCs w:val="18"/>
        </w:rPr>
      </w:pPr>
    </w:p>
    <w:p w:rsidR="00B5359D" w:rsidRPr="00062824" w:rsidRDefault="00B5359D" w:rsidP="00C667D5">
      <w:pPr>
        <w:jc w:val="center"/>
        <w:rPr>
          <w:rFonts w:cstheme="minorHAnsi"/>
          <w:b/>
          <w:sz w:val="28"/>
          <w:szCs w:val="28"/>
        </w:rPr>
      </w:pPr>
      <w:r w:rsidRPr="00062824">
        <w:rPr>
          <w:rFonts w:cstheme="minorHAnsi"/>
          <w:b/>
          <w:sz w:val="28"/>
          <w:szCs w:val="28"/>
        </w:rPr>
        <w:t>Remarques importantes</w:t>
      </w:r>
    </w:p>
    <w:p w:rsidR="00B5359D" w:rsidRPr="00062824" w:rsidRDefault="00B5359D" w:rsidP="00C667D5">
      <w:pPr>
        <w:rPr>
          <w:rFonts w:cstheme="minorHAnsi"/>
          <w:sz w:val="23"/>
          <w:szCs w:val="23"/>
        </w:rPr>
      </w:pPr>
    </w:p>
    <w:p w:rsidR="00B5359D" w:rsidRPr="00062824" w:rsidRDefault="00B5359D" w:rsidP="00C667D5">
      <w:pPr>
        <w:numPr>
          <w:ilvl w:val="0"/>
          <w:numId w:val="4"/>
        </w:numPr>
        <w:spacing w:line="276" w:lineRule="auto"/>
        <w:rPr>
          <w:rFonts w:eastAsia="Calibri" w:cstheme="minorHAnsi"/>
          <w:b/>
          <w:sz w:val="23"/>
          <w:szCs w:val="23"/>
        </w:rPr>
      </w:pPr>
      <w:r w:rsidRPr="00062824">
        <w:rPr>
          <w:rFonts w:eastAsia="Calibri" w:cstheme="minorHAnsi"/>
          <w:b/>
          <w:sz w:val="23"/>
          <w:szCs w:val="23"/>
        </w:rPr>
        <w:t>Patients souffrants de trisomie 21 :</w:t>
      </w:r>
    </w:p>
    <w:p w:rsidR="00B5359D" w:rsidRPr="00062824" w:rsidRDefault="00B5359D" w:rsidP="00C667D5">
      <w:pPr>
        <w:spacing w:line="276" w:lineRule="auto"/>
        <w:ind w:left="720"/>
        <w:rPr>
          <w:rFonts w:eastAsia="Calibri" w:cstheme="minorHAnsi"/>
          <w:sz w:val="23"/>
          <w:szCs w:val="23"/>
        </w:rPr>
      </w:pPr>
      <w:r w:rsidRPr="00062824">
        <w:rPr>
          <w:rFonts w:eastAsia="Calibri" w:cstheme="minorHAnsi"/>
          <w:sz w:val="23"/>
          <w:szCs w:val="23"/>
        </w:rPr>
        <w:t>Au 01.03.2016, la trisomie 21 a été rajoutée sous chiffre 489 à la liste des infirmités congénitales reconnues par l’AI. Le traitement des malformations de la mâchoire et des dents qui sont en étroite connexion avec les symptômes de la trisomie 21 peuvent être financés par l’AI à partir du 01.03.2016 sans que les critères des chiffres 205 - 210 OIC doivent être remplis.</w:t>
      </w:r>
    </w:p>
    <w:p w:rsidR="00B5359D" w:rsidRPr="00062824" w:rsidRDefault="00B5359D" w:rsidP="00C667D5">
      <w:pPr>
        <w:ind w:left="708"/>
        <w:rPr>
          <w:rFonts w:cstheme="minorHAnsi"/>
          <w:sz w:val="23"/>
          <w:szCs w:val="23"/>
        </w:rPr>
      </w:pPr>
      <w:r w:rsidRPr="00062824">
        <w:rPr>
          <w:rFonts w:cstheme="minorHAnsi"/>
          <w:sz w:val="23"/>
          <w:szCs w:val="23"/>
        </w:rPr>
        <w:t>Si dans le cas présent les malformations sont en étroit lien de causalité avec la trisomie 21, nous vous remercions pour vos explications y relatives.</w:t>
      </w:r>
    </w:p>
    <w:p w:rsidR="00B5359D" w:rsidRPr="00062824" w:rsidRDefault="00B5359D" w:rsidP="00C667D5">
      <w:pPr>
        <w:ind w:left="708"/>
        <w:rPr>
          <w:rFonts w:cstheme="minorHAnsi"/>
          <w:sz w:val="23"/>
          <w:szCs w:val="23"/>
        </w:rPr>
      </w:pPr>
    </w:p>
    <w:p w:rsidR="00B5359D" w:rsidRPr="00062824" w:rsidRDefault="00B5359D" w:rsidP="00C667D5">
      <w:pPr>
        <w:numPr>
          <w:ilvl w:val="0"/>
          <w:numId w:val="4"/>
        </w:numPr>
        <w:spacing w:line="276" w:lineRule="auto"/>
        <w:rPr>
          <w:rFonts w:eastAsia="Calibri" w:cstheme="minorHAnsi"/>
          <w:b/>
          <w:sz w:val="23"/>
          <w:szCs w:val="23"/>
        </w:rPr>
      </w:pPr>
      <w:r w:rsidRPr="00062824">
        <w:rPr>
          <w:rFonts w:eastAsia="Calibri" w:cstheme="minorHAnsi"/>
          <w:b/>
          <w:sz w:val="23"/>
          <w:szCs w:val="23"/>
        </w:rPr>
        <w:t>Infirmité congénitale chiffre 205, 206 et 207 OIC :</w:t>
      </w:r>
    </w:p>
    <w:p w:rsidR="00B5359D" w:rsidRPr="00062824" w:rsidRDefault="00B5359D" w:rsidP="00C667D5">
      <w:pPr>
        <w:spacing w:line="276" w:lineRule="auto"/>
        <w:ind w:left="720"/>
        <w:rPr>
          <w:rFonts w:eastAsia="Calibri" w:cstheme="minorHAnsi"/>
          <w:sz w:val="23"/>
          <w:szCs w:val="23"/>
        </w:rPr>
      </w:pPr>
      <w:r w:rsidRPr="00062824">
        <w:rPr>
          <w:rFonts w:eastAsia="Calibri" w:cstheme="minorHAnsi"/>
          <w:sz w:val="23"/>
          <w:szCs w:val="23"/>
        </w:rPr>
        <w:t>Dans les cas au sens du chiffre 205, 206 et 207 OIC, nous vous remercions de nous faire parvenir la documentation photographique et les radiographies.</w:t>
      </w:r>
    </w:p>
    <w:p w:rsidR="00B5359D" w:rsidRPr="00062824" w:rsidRDefault="00B5359D" w:rsidP="00C667D5">
      <w:pPr>
        <w:spacing w:line="276" w:lineRule="auto"/>
        <w:ind w:left="720"/>
        <w:rPr>
          <w:rFonts w:eastAsia="Calibri" w:cstheme="minorHAnsi"/>
          <w:sz w:val="23"/>
          <w:szCs w:val="23"/>
        </w:rPr>
      </w:pPr>
    </w:p>
    <w:p w:rsidR="00DC1DE7" w:rsidRPr="00461077" w:rsidRDefault="00DC1DE7" w:rsidP="00DC1DE7">
      <w:pPr>
        <w:spacing w:after="200" w:line="276" w:lineRule="auto"/>
        <w:ind w:left="720"/>
        <w:jc w:val="both"/>
        <w:rPr>
          <w:rFonts w:eastAsia="Calibri" w:cstheme="minorHAnsi"/>
          <w:sz w:val="23"/>
          <w:szCs w:val="23"/>
        </w:rPr>
      </w:pPr>
      <w:r w:rsidRPr="00461077">
        <w:rPr>
          <w:rFonts w:eastAsia="Calibri" w:cstheme="minorHAnsi"/>
          <w:sz w:val="23"/>
          <w:szCs w:val="23"/>
        </w:rPr>
        <w:t>Les clichés doivent porter le nom de l’assuré et la date à laquelle ils ont été pris.</w:t>
      </w:r>
    </w:p>
    <w:p w:rsidR="00DC1DE7" w:rsidRPr="00461077" w:rsidRDefault="00DC1DE7" w:rsidP="00DC1DE7">
      <w:pPr>
        <w:spacing w:after="200" w:line="276" w:lineRule="auto"/>
        <w:ind w:left="720"/>
        <w:jc w:val="both"/>
        <w:rPr>
          <w:rFonts w:eastAsia="Calibri" w:cstheme="minorHAnsi"/>
          <w:sz w:val="23"/>
          <w:szCs w:val="23"/>
        </w:rPr>
      </w:pPr>
      <w:r w:rsidRPr="00461077">
        <w:rPr>
          <w:rFonts w:eastAsia="Calibri" w:cstheme="minorHAnsi"/>
          <w:sz w:val="23"/>
          <w:szCs w:val="23"/>
        </w:rPr>
        <w:t xml:space="preserve">En cas d’OIC 205, nous avons besoin des clichés de la bouche sur lesquels apparaissent </w:t>
      </w:r>
      <w:r w:rsidRPr="00461077">
        <w:rPr>
          <w:rFonts w:eastAsia="Calibri" w:cstheme="minorHAnsi"/>
          <w:sz w:val="23"/>
          <w:szCs w:val="23"/>
          <w:u w:val="single"/>
        </w:rPr>
        <w:t>toutes</w:t>
      </w:r>
      <w:r w:rsidRPr="00461077">
        <w:rPr>
          <w:rFonts w:eastAsia="Calibri" w:cstheme="minorHAnsi"/>
          <w:sz w:val="23"/>
          <w:szCs w:val="23"/>
        </w:rPr>
        <w:t xml:space="preserve"> les dents existantes.</w:t>
      </w:r>
    </w:p>
    <w:p w:rsidR="00DC1DE7" w:rsidRPr="00062824" w:rsidRDefault="00DC1DE7" w:rsidP="00DC1DE7">
      <w:pPr>
        <w:numPr>
          <w:ilvl w:val="0"/>
          <w:numId w:val="4"/>
        </w:numPr>
        <w:spacing w:line="276" w:lineRule="auto"/>
        <w:rPr>
          <w:rFonts w:eastAsia="Calibri" w:cstheme="minorHAnsi"/>
          <w:b/>
          <w:sz w:val="23"/>
          <w:szCs w:val="23"/>
        </w:rPr>
      </w:pPr>
      <w:r>
        <w:rPr>
          <w:rFonts w:eastAsia="Calibri" w:cstheme="minorHAnsi"/>
          <w:b/>
          <w:sz w:val="23"/>
          <w:szCs w:val="23"/>
        </w:rPr>
        <w:t>Traitement par aligneur</w:t>
      </w:r>
      <w:r w:rsidRPr="00062824">
        <w:rPr>
          <w:rFonts w:eastAsia="Calibri" w:cstheme="minorHAnsi"/>
          <w:b/>
          <w:sz w:val="23"/>
          <w:szCs w:val="23"/>
        </w:rPr>
        <w:t> :</w:t>
      </w:r>
    </w:p>
    <w:p w:rsidR="00DC1DE7" w:rsidRPr="00606CF7" w:rsidRDefault="00DC1DE7" w:rsidP="00DC1DE7">
      <w:pPr>
        <w:spacing w:after="200" w:line="276" w:lineRule="auto"/>
        <w:ind w:left="720"/>
        <w:jc w:val="both"/>
        <w:rPr>
          <w:rFonts w:eastAsia="Calibri" w:cstheme="minorHAnsi"/>
          <w:sz w:val="23"/>
          <w:szCs w:val="23"/>
        </w:rPr>
      </w:pPr>
      <w:r w:rsidRPr="00606CF7">
        <w:rPr>
          <w:rFonts w:eastAsia="Calibri" w:cstheme="minorHAnsi"/>
          <w:sz w:val="23"/>
          <w:szCs w:val="23"/>
        </w:rPr>
        <w:t>Depuis le 01.01.2022, les traitements par aligneurs peuvent être pris en charge par l'AI qu'à titre exceptionnel et exclusivement en rapport avec l'infirmité congénitale chiffre 205 OIC.</w:t>
      </w:r>
    </w:p>
    <w:p w:rsidR="00DC1DE7" w:rsidRPr="00606CF7" w:rsidRDefault="00DC1DE7" w:rsidP="00DC1DE7">
      <w:pPr>
        <w:spacing w:after="200" w:line="276" w:lineRule="auto"/>
        <w:ind w:left="720"/>
        <w:jc w:val="both"/>
        <w:rPr>
          <w:rFonts w:eastAsia="Calibri" w:cstheme="minorHAnsi"/>
          <w:sz w:val="23"/>
          <w:szCs w:val="23"/>
        </w:rPr>
      </w:pPr>
      <w:r w:rsidRPr="00606CF7">
        <w:rPr>
          <w:rFonts w:eastAsia="Calibri" w:cstheme="minorHAnsi"/>
          <w:sz w:val="23"/>
          <w:szCs w:val="23"/>
        </w:rPr>
        <w:t>Les quatre conditions suivantes doivent être remplies à cet effet :</w:t>
      </w:r>
    </w:p>
    <w:p w:rsidR="00DC1DE7" w:rsidRPr="00606CF7" w:rsidRDefault="00DC1DE7" w:rsidP="00DC1DE7">
      <w:pPr>
        <w:pStyle w:val="Paragraphedeliste"/>
        <w:numPr>
          <w:ilvl w:val="0"/>
          <w:numId w:val="5"/>
        </w:numPr>
        <w:spacing w:after="200" w:line="276" w:lineRule="auto"/>
        <w:jc w:val="both"/>
        <w:rPr>
          <w:rFonts w:eastAsia="Calibri" w:cstheme="minorHAnsi"/>
          <w:sz w:val="23"/>
          <w:szCs w:val="23"/>
        </w:rPr>
      </w:pPr>
      <w:r w:rsidRPr="00606CF7">
        <w:rPr>
          <w:rFonts w:eastAsia="Calibri" w:cstheme="minorHAnsi"/>
          <w:sz w:val="23"/>
          <w:szCs w:val="23"/>
        </w:rPr>
        <w:t>La prise en charge des coûts par l'AI sous couvert du chiffre 205 OIC est reconnue ;</w:t>
      </w:r>
    </w:p>
    <w:p w:rsidR="00DC1DE7" w:rsidRPr="00606CF7" w:rsidRDefault="00DC1DE7" w:rsidP="00DC1DE7">
      <w:pPr>
        <w:pStyle w:val="Paragraphedeliste"/>
        <w:numPr>
          <w:ilvl w:val="0"/>
          <w:numId w:val="5"/>
        </w:numPr>
        <w:spacing w:after="200" w:line="276" w:lineRule="auto"/>
        <w:jc w:val="both"/>
        <w:rPr>
          <w:rFonts w:eastAsia="Calibri" w:cstheme="minorHAnsi"/>
          <w:sz w:val="23"/>
          <w:szCs w:val="23"/>
        </w:rPr>
      </w:pPr>
      <w:r w:rsidRPr="00606CF7">
        <w:rPr>
          <w:rFonts w:eastAsia="Calibri" w:cstheme="minorHAnsi"/>
          <w:sz w:val="23"/>
          <w:szCs w:val="23"/>
        </w:rPr>
        <w:t>Les problèmes orthodontiques à traiter doivent être une conséquence directe de la dysplasie dentaire assurée sous couvert du chiffre 205 OIC ;</w:t>
      </w:r>
    </w:p>
    <w:p w:rsidR="00DC1DE7" w:rsidRPr="00606CF7" w:rsidRDefault="00DC1DE7" w:rsidP="00DC1DE7">
      <w:pPr>
        <w:pStyle w:val="Paragraphedeliste"/>
        <w:numPr>
          <w:ilvl w:val="0"/>
          <w:numId w:val="5"/>
        </w:numPr>
        <w:spacing w:after="200" w:line="276" w:lineRule="auto"/>
        <w:jc w:val="both"/>
        <w:rPr>
          <w:rFonts w:eastAsia="Calibri" w:cstheme="minorHAnsi"/>
          <w:sz w:val="23"/>
          <w:szCs w:val="23"/>
        </w:rPr>
      </w:pPr>
      <w:r w:rsidRPr="00606CF7">
        <w:rPr>
          <w:rFonts w:eastAsia="Calibri" w:cstheme="minorHAnsi"/>
          <w:sz w:val="23"/>
          <w:szCs w:val="23"/>
        </w:rPr>
        <w:t>Une prise en charge de coûts de traitements par aligneur sous couvert du chiffre 205 OIC n’est en principe possible qu’à partir de l’âge de 13 ans révolus ;</w:t>
      </w:r>
    </w:p>
    <w:p w:rsidR="00DC1DE7" w:rsidRPr="00606CF7" w:rsidRDefault="00DC1DE7" w:rsidP="00DC1DE7">
      <w:pPr>
        <w:pStyle w:val="Paragraphedeliste"/>
        <w:numPr>
          <w:ilvl w:val="0"/>
          <w:numId w:val="5"/>
        </w:numPr>
        <w:spacing w:after="200" w:line="276" w:lineRule="auto"/>
        <w:jc w:val="both"/>
        <w:rPr>
          <w:rFonts w:eastAsia="Calibri" w:cstheme="minorHAnsi"/>
          <w:sz w:val="23"/>
          <w:szCs w:val="23"/>
        </w:rPr>
      </w:pPr>
      <w:r w:rsidRPr="00606CF7">
        <w:rPr>
          <w:rFonts w:eastAsia="Calibri" w:cstheme="minorHAnsi"/>
          <w:sz w:val="23"/>
          <w:szCs w:val="23"/>
        </w:rPr>
        <w:t xml:space="preserve">Avant le début de traitement, les documents suivants doivent être transmis à l’office AI </w:t>
      </w:r>
    </w:p>
    <w:p w:rsidR="00DC1DE7" w:rsidRPr="00606CF7" w:rsidRDefault="00DC1DE7" w:rsidP="00DC1DE7">
      <w:pPr>
        <w:pStyle w:val="Paragraphedeliste"/>
        <w:numPr>
          <w:ilvl w:val="0"/>
          <w:numId w:val="6"/>
        </w:numPr>
        <w:spacing w:after="200" w:line="276" w:lineRule="auto"/>
        <w:jc w:val="both"/>
        <w:rPr>
          <w:rFonts w:eastAsia="Calibri" w:cstheme="minorHAnsi"/>
          <w:sz w:val="23"/>
          <w:szCs w:val="23"/>
        </w:rPr>
      </w:pPr>
      <w:r w:rsidRPr="00606CF7">
        <w:rPr>
          <w:rFonts w:eastAsia="Calibri" w:cstheme="minorHAnsi"/>
          <w:sz w:val="23"/>
          <w:szCs w:val="23"/>
        </w:rPr>
        <w:t>Une justification relative au cas en question du choix de la méthode de traitement par l’orthodontiste ;</w:t>
      </w:r>
    </w:p>
    <w:p w:rsidR="00DC1DE7" w:rsidRPr="00606CF7" w:rsidRDefault="00DC1DE7" w:rsidP="00DC1DE7">
      <w:pPr>
        <w:pStyle w:val="Paragraphedeliste"/>
        <w:numPr>
          <w:ilvl w:val="0"/>
          <w:numId w:val="6"/>
        </w:numPr>
        <w:spacing w:after="200" w:line="276" w:lineRule="auto"/>
        <w:jc w:val="both"/>
        <w:rPr>
          <w:rFonts w:eastAsia="Calibri" w:cstheme="minorHAnsi"/>
          <w:sz w:val="23"/>
          <w:szCs w:val="23"/>
        </w:rPr>
      </w:pPr>
      <w:r w:rsidRPr="00606CF7">
        <w:rPr>
          <w:rFonts w:eastAsia="Calibri" w:cstheme="minorHAnsi"/>
          <w:sz w:val="23"/>
          <w:szCs w:val="23"/>
        </w:rPr>
        <w:t>Une estimation des coûts pour les prestations dentaires et une estimation séparée des coûts pour les frais de laboratoire (les éventuelles remises du fabricant doivent être mentionnées ici et répercutées dans la facturation au porteur des coûts) ;</w:t>
      </w:r>
    </w:p>
    <w:p w:rsidR="00DC1DE7" w:rsidRPr="00606CF7" w:rsidRDefault="00DC1DE7" w:rsidP="00DC1DE7">
      <w:pPr>
        <w:pStyle w:val="Paragraphedeliste"/>
        <w:numPr>
          <w:ilvl w:val="0"/>
          <w:numId w:val="6"/>
        </w:numPr>
        <w:spacing w:after="200" w:line="276" w:lineRule="auto"/>
        <w:jc w:val="both"/>
        <w:rPr>
          <w:rFonts w:eastAsia="Calibri" w:cstheme="minorHAnsi"/>
          <w:sz w:val="23"/>
          <w:szCs w:val="23"/>
        </w:rPr>
      </w:pPr>
      <w:r w:rsidRPr="00606CF7">
        <w:rPr>
          <w:rFonts w:eastAsia="Calibri" w:cstheme="minorHAnsi"/>
          <w:sz w:val="23"/>
          <w:szCs w:val="23"/>
        </w:rPr>
        <w:t>L'indication du montant des frais déjà engagés pour le traitement orthodontique dans le cas présent.</w:t>
      </w:r>
    </w:p>
    <w:p w:rsidR="00DC1DE7" w:rsidRDefault="00DC1DE7" w:rsidP="00C667D5">
      <w:pPr>
        <w:spacing w:line="276" w:lineRule="auto"/>
        <w:ind w:left="720"/>
        <w:rPr>
          <w:rFonts w:eastAsia="Calibri" w:cstheme="minorHAnsi"/>
          <w:sz w:val="23"/>
          <w:szCs w:val="23"/>
        </w:rPr>
      </w:pPr>
    </w:p>
    <w:p w:rsidR="000D5869" w:rsidRDefault="000D5869" w:rsidP="00C667D5">
      <w:pPr>
        <w:spacing w:line="276" w:lineRule="auto"/>
        <w:ind w:left="720"/>
        <w:rPr>
          <w:rFonts w:eastAsia="Calibri" w:cstheme="minorHAnsi"/>
          <w:sz w:val="23"/>
          <w:szCs w:val="23"/>
        </w:rPr>
      </w:pPr>
    </w:p>
    <w:p w:rsidR="000D5869" w:rsidRDefault="000D5869" w:rsidP="00C667D5">
      <w:pPr>
        <w:spacing w:line="276" w:lineRule="auto"/>
        <w:ind w:left="720"/>
        <w:rPr>
          <w:rFonts w:eastAsia="Calibri" w:cstheme="minorHAnsi"/>
          <w:sz w:val="23"/>
          <w:szCs w:val="23"/>
        </w:rPr>
        <w:sectPr w:rsidR="000D5869" w:rsidSect="000D5869">
          <w:pgSz w:w="11907" w:h="16840" w:code="9"/>
          <w:pgMar w:top="851" w:right="851" w:bottom="851" w:left="1247" w:header="641" w:footer="397" w:gutter="0"/>
          <w:cols w:space="720"/>
          <w:formProt w:val="0"/>
          <w:titlePg/>
          <w:docGrid w:linePitch="272"/>
        </w:sectPr>
      </w:pPr>
    </w:p>
    <w:p w:rsidR="000D5869" w:rsidRPr="00062824" w:rsidRDefault="000D5869" w:rsidP="00C667D5">
      <w:pPr>
        <w:spacing w:line="276" w:lineRule="auto"/>
        <w:ind w:left="720"/>
        <w:rPr>
          <w:rFonts w:eastAsia="Calibri" w:cstheme="minorHAnsi"/>
          <w:sz w:val="23"/>
          <w:szCs w:val="23"/>
        </w:rPr>
      </w:pPr>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1549D5" w:rsidRPr="00862E2B" w:rsidTr="00D7774B">
        <w:trPr>
          <w:cantSplit/>
          <w:trHeight w:val="2200"/>
        </w:trPr>
        <w:tc>
          <w:tcPr>
            <w:tcW w:w="283" w:type="dxa"/>
            <w:textDirection w:val="btLr"/>
          </w:tcPr>
          <w:p w:rsidR="001549D5" w:rsidRPr="002B1F32" w:rsidRDefault="001549D5" w:rsidP="00D7774B">
            <w:pPr>
              <w:rPr>
                <w:rFonts w:ascii="Courier New" w:hAnsi="Courier New" w:cs="Courier New"/>
              </w:rPr>
            </w:pPr>
          </w:p>
        </w:tc>
      </w:tr>
    </w:tbl>
    <w:tbl>
      <w:tblPr>
        <w:tblW w:w="10349" w:type="dxa"/>
        <w:tblInd w:w="-426" w:type="dxa"/>
        <w:tblLayout w:type="fixed"/>
        <w:tblCellMar>
          <w:left w:w="57" w:type="dxa"/>
          <w:right w:w="57" w:type="dxa"/>
        </w:tblCellMar>
        <w:tblLook w:val="01E0" w:firstRow="1" w:lastRow="1" w:firstColumn="1" w:lastColumn="1" w:noHBand="0" w:noVBand="0"/>
        <w:tblCaption w:val="TableOCR"/>
      </w:tblPr>
      <w:tblGrid>
        <w:gridCol w:w="5530"/>
        <w:gridCol w:w="4819"/>
      </w:tblGrid>
      <w:tr w:rsidR="00B5359D" w:rsidRPr="00407A50" w:rsidTr="0059137A">
        <w:trPr>
          <w:trHeight w:hRule="exact" w:val="1191"/>
        </w:trPr>
        <w:tc>
          <w:tcPr>
            <w:tcW w:w="5530" w:type="dxa"/>
            <w:tcBorders>
              <w:top w:val="single" w:sz="12" w:space="0" w:color="auto"/>
              <w:bottom w:val="single" w:sz="12" w:space="0" w:color="auto"/>
            </w:tcBorders>
          </w:tcPr>
          <w:p w:rsidR="00B5359D" w:rsidRDefault="009C576C" w:rsidP="001549D5">
            <w:pPr>
              <w:rPr>
                <w:rFonts w:ascii="Arial" w:cs="Arial"/>
                <w:sz w:val="17"/>
                <w:szCs w:val="17"/>
              </w:rPr>
            </w:pP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p>
          <w:p w:rsidR="009C576C" w:rsidRDefault="009C576C" w:rsidP="001549D5">
            <w:pPr>
              <w:rPr>
                <w:rFonts w:ascii="Arial" w:cs="Arial"/>
                <w:sz w:val="17"/>
                <w:szCs w:val="17"/>
              </w:rPr>
            </w:pP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p>
          <w:p w:rsidR="009C576C" w:rsidRDefault="009C576C" w:rsidP="001549D5">
            <w:pPr>
              <w:rPr>
                <w:rFonts w:ascii="Arial" w:cs="Arial"/>
                <w:sz w:val="17"/>
                <w:szCs w:val="17"/>
              </w:rPr>
            </w:pP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p>
          <w:p w:rsidR="009C576C" w:rsidRPr="00407A50" w:rsidRDefault="009C576C" w:rsidP="001549D5">
            <w:pPr>
              <w:rPr>
                <w:sz w:val="16"/>
                <w:szCs w:val="16"/>
                <w:lang w:eastAsia="de-DE"/>
              </w:rPr>
            </w:pP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p>
        </w:tc>
        <w:tc>
          <w:tcPr>
            <w:tcW w:w="4819" w:type="dxa"/>
            <w:tcBorders>
              <w:top w:val="single" w:sz="12" w:space="0" w:color="auto"/>
              <w:bottom w:val="single" w:sz="12" w:space="0" w:color="auto"/>
            </w:tcBorders>
          </w:tcPr>
          <w:p w:rsidR="00B5359D" w:rsidRPr="00407A50" w:rsidRDefault="002C3EFB" w:rsidP="0059137A">
            <w:pPr>
              <w:ind w:left="1556" w:hanging="1556"/>
              <w:rPr>
                <w:sz w:val="16"/>
                <w:szCs w:val="16"/>
                <w:lang w:eastAsia="de-DE"/>
              </w:rPr>
            </w:pPr>
            <w:r>
              <w:rPr>
                <w:sz w:val="16"/>
                <w:szCs w:val="16"/>
                <w:lang w:eastAsia="de-DE"/>
              </w:rPr>
              <w:t>Numéro AVS</w:t>
            </w:r>
            <w:r w:rsidR="00B5359D" w:rsidRPr="00407A50">
              <w:rPr>
                <w:sz w:val="16"/>
                <w:szCs w:val="16"/>
                <w:lang w:eastAsia="de-DE"/>
              </w:rPr>
              <w:t xml:space="preserve"> : </w:t>
            </w:r>
            <w:r w:rsidR="009C576C" w:rsidRPr="00407A50">
              <w:rPr>
                <w:rFonts w:ascii="Arial" w:cs="Arial"/>
                <w:sz w:val="17"/>
                <w:szCs w:val="17"/>
              </w:rPr>
              <w:fldChar w:fldCharType="begin">
                <w:ffData>
                  <w:name w:val="Text160"/>
                  <w:enabled/>
                  <w:calcOnExit w:val="0"/>
                  <w:textInput/>
                </w:ffData>
              </w:fldChar>
            </w:r>
            <w:r w:rsidR="009C576C" w:rsidRPr="00407A50">
              <w:rPr>
                <w:rFonts w:ascii="Arial" w:cs="Arial"/>
                <w:sz w:val="17"/>
                <w:szCs w:val="17"/>
              </w:rPr>
              <w:instrText xml:space="preserve"> FORMTEXT </w:instrText>
            </w:r>
            <w:r w:rsidR="009C576C" w:rsidRPr="00407A50">
              <w:rPr>
                <w:rFonts w:ascii="Arial" w:cs="Arial"/>
                <w:sz w:val="17"/>
                <w:szCs w:val="17"/>
              </w:rPr>
            </w:r>
            <w:r w:rsidR="009C576C" w:rsidRPr="00407A50">
              <w:rPr>
                <w:rFonts w:ascii="Arial" w:cs="Arial"/>
                <w:sz w:val="17"/>
                <w:szCs w:val="17"/>
              </w:rPr>
              <w:fldChar w:fldCharType="separate"/>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fldChar w:fldCharType="end"/>
            </w:r>
            <w:r w:rsidR="00B5359D" w:rsidRPr="00407A50">
              <w:rPr>
                <w:sz w:val="16"/>
                <w:szCs w:val="16"/>
                <w:lang w:eastAsia="de-DE"/>
              </w:rPr>
              <w:tab/>
            </w:r>
          </w:p>
          <w:p w:rsidR="00B5359D" w:rsidRPr="00407A50" w:rsidRDefault="00B5359D" w:rsidP="0059137A">
            <w:pPr>
              <w:rPr>
                <w:sz w:val="16"/>
                <w:szCs w:val="16"/>
                <w:lang w:eastAsia="de-DE"/>
              </w:rPr>
            </w:pPr>
          </w:p>
          <w:p w:rsidR="00B5359D" w:rsidRPr="00407A50" w:rsidRDefault="00B5359D" w:rsidP="0059137A">
            <w:pPr>
              <w:rPr>
                <w:sz w:val="16"/>
                <w:szCs w:val="16"/>
                <w:lang w:eastAsia="de-DE"/>
              </w:rPr>
            </w:pPr>
          </w:p>
          <w:p w:rsidR="00B5359D" w:rsidRPr="00407A50" w:rsidRDefault="00B5359D" w:rsidP="0059137A">
            <w:pPr>
              <w:ind w:left="1556" w:hanging="1556"/>
              <w:rPr>
                <w:sz w:val="16"/>
                <w:szCs w:val="16"/>
                <w:lang w:eastAsia="de-DE"/>
              </w:rPr>
            </w:pPr>
            <w:r w:rsidRPr="00407A50">
              <w:rPr>
                <w:sz w:val="16"/>
                <w:szCs w:val="16"/>
                <w:lang w:eastAsia="de-DE"/>
              </w:rPr>
              <w:t xml:space="preserve">Personne assurée : </w:t>
            </w:r>
            <w:r w:rsidR="009C576C" w:rsidRPr="00407A50">
              <w:rPr>
                <w:rFonts w:ascii="Arial" w:cs="Arial"/>
                <w:sz w:val="17"/>
                <w:szCs w:val="17"/>
              </w:rPr>
              <w:fldChar w:fldCharType="begin">
                <w:ffData>
                  <w:name w:val="Text160"/>
                  <w:enabled/>
                  <w:calcOnExit w:val="0"/>
                  <w:textInput/>
                </w:ffData>
              </w:fldChar>
            </w:r>
            <w:r w:rsidR="009C576C" w:rsidRPr="00407A50">
              <w:rPr>
                <w:rFonts w:ascii="Arial" w:cs="Arial"/>
                <w:sz w:val="17"/>
                <w:szCs w:val="17"/>
              </w:rPr>
              <w:instrText xml:space="preserve"> FORMTEXT </w:instrText>
            </w:r>
            <w:r w:rsidR="009C576C" w:rsidRPr="00407A50">
              <w:rPr>
                <w:rFonts w:ascii="Arial" w:cs="Arial"/>
                <w:sz w:val="17"/>
                <w:szCs w:val="17"/>
              </w:rPr>
            </w:r>
            <w:r w:rsidR="009C576C" w:rsidRPr="00407A50">
              <w:rPr>
                <w:rFonts w:ascii="Arial" w:cs="Arial"/>
                <w:sz w:val="17"/>
                <w:szCs w:val="17"/>
              </w:rPr>
              <w:fldChar w:fldCharType="separate"/>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fldChar w:fldCharType="end"/>
            </w:r>
          </w:p>
          <w:p w:rsidR="00B5359D" w:rsidRPr="00407A50" w:rsidRDefault="00B5359D" w:rsidP="0059137A">
            <w:pPr>
              <w:ind w:left="1556" w:hanging="1556"/>
              <w:rPr>
                <w:sz w:val="16"/>
                <w:szCs w:val="16"/>
                <w:lang w:eastAsia="de-DE"/>
              </w:rPr>
            </w:pPr>
            <w:r w:rsidRPr="00407A50">
              <w:rPr>
                <w:sz w:val="16"/>
                <w:szCs w:val="16"/>
                <w:lang w:eastAsia="de-DE"/>
              </w:rPr>
              <w:t xml:space="preserve">Né(e) le </w:t>
            </w:r>
            <w:r w:rsidR="009C576C" w:rsidRPr="00407A50">
              <w:rPr>
                <w:rFonts w:ascii="Arial" w:cs="Arial"/>
                <w:sz w:val="17"/>
                <w:szCs w:val="17"/>
              </w:rPr>
              <w:fldChar w:fldCharType="begin">
                <w:ffData>
                  <w:name w:val="Text160"/>
                  <w:enabled/>
                  <w:calcOnExit w:val="0"/>
                  <w:textInput/>
                </w:ffData>
              </w:fldChar>
            </w:r>
            <w:r w:rsidR="009C576C" w:rsidRPr="00407A50">
              <w:rPr>
                <w:rFonts w:ascii="Arial" w:cs="Arial"/>
                <w:sz w:val="17"/>
                <w:szCs w:val="17"/>
              </w:rPr>
              <w:instrText xml:space="preserve"> FORMTEXT </w:instrText>
            </w:r>
            <w:r w:rsidR="009C576C" w:rsidRPr="00407A50">
              <w:rPr>
                <w:rFonts w:ascii="Arial" w:cs="Arial"/>
                <w:sz w:val="17"/>
                <w:szCs w:val="17"/>
              </w:rPr>
            </w:r>
            <w:r w:rsidR="009C576C" w:rsidRPr="00407A50">
              <w:rPr>
                <w:rFonts w:ascii="Arial" w:cs="Arial"/>
                <w:sz w:val="17"/>
                <w:szCs w:val="17"/>
              </w:rPr>
              <w:fldChar w:fldCharType="separate"/>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t> </w:t>
            </w:r>
            <w:r w:rsidR="009C576C" w:rsidRPr="00407A50">
              <w:rPr>
                <w:rFonts w:ascii="Arial" w:cs="Arial"/>
                <w:sz w:val="17"/>
                <w:szCs w:val="17"/>
              </w:rPr>
              <w:fldChar w:fldCharType="end"/>
            </w:r>
          </w:p>
        </w:tc>
      </w:tr>
    </w:tbl>
    <w:p w:rsidR="00B5359D" w:rsidRDefault="00B5359D" w:rsidP="00B5359D">
      <w:pPr>
        <w:tabs>
          <w:tab w:val="left" w:pos="-426"/>
          <w:tab w:val="left" w:pos="5812"/>
        </w:tabs>
        <w:ind w:left="-426"/>
        <w:rPr>
          <w:rFonts w:cstheme="minorHAnsi"/>
          <w:vanish/>
        </w:rPr>
      </w:pPr>
    </w:p>
    <w:p w:rsidR="000D5869" w:rsidRPr="00407A50" w:rsidRDefault="000D5869" w:rsidP="00B5359D">
      <w:pPr>
        <w:tabs>
          <w:tab w:val="left" w:pos="-426"/>
          <w:tab w:val="left" w:pos="5812"/>
        </w:tabs>
        <w:ind w:left="-426"/>
        <w:rPr>
          <w:rFonts w:cstheme="minorHAnsi"/>
        </w:rPr>
      </w:pPr>
    </w:p>
    <w:p w:rsidR="00B5359D" w:rsidRPr="00407A50" w:rsidRDefault="00B5359D" w:rsidP="00B5359D">
      <w:pPr>
        <w:tabs>
          <w:tab w:val="left" w:pos="-426"/>
          <w:tab w:val="left" w:pos="0"/>
          <w:tab w:val="left" w:pos="340"/>
          <w:tab w:val="left" w:pos="5103"/>
          <w:tab w:val="left" w:pos="6804"/>
          <w:tab w:val="left" w:pos="7938"/>
        </w:tabs>
        <w:spacing w:line="210" w:lineRule="exact"/>
        <w:ind w:left="-426"/>
        <w:rPr>
          <w:rFonts w:ascii="Arial" w:cs="Arial"/>
          <w:sz w:val="22"/>
          <w:szCs w:val="24"/>
          <w:lang w:eastAsia="de-DE"/>
        </w:rPr>
      </w:pPr>
      <w:r w:rsidRPr="00407A50">
        <w:rPr>
          <w:rFonts w:cstheme="minorHAnsi"/>
          <w:b/>
          <w:sz w:val="24"/>
          <w:szCs w:val="24"/>
          <w:lang w:eastAsia="de-DE"/>
        </w:rPr>
        <w:t>Résultats</w:t>
      </w:r>
      <w:r w:rsidRPr="00407A50">
        <w:rPr>
          <w:rFonts w:cstheme="minorHAnsi"/>
          <w:b/>
          <w:sz w:val="24"/>
          <w:szCs w:val="24"/>
          <w:lang w:eastAsia="de-DE"/>
        </w:rPr>
        <w:tab/>
        <w:t xml:space="preserve">CAS </w:t>
      </w:r>
      <w:r w:rsidRPr="00407A50">
        <w:rPr>
          <w:rFonts w:ascii="Arial" w:cs="Arial"/>
          <w:b/>
          <w:sz w:val="22"/>
          <w:szCs w:val="24"/>
          <w:lang w:eastAsia="de-DE"/>
        </w:rPr>
        <w:t>URGENT</w:t>
      </w:r>
      <w:r w:rsidRPr="00407A50">
        <w:rPr>
          <w:rFonts w:ascii="Arial" w:cs="Arial"/>
          <w:b/>
          <w:sz w:val="22"/>
          <w:szCs w:val="24"/>
          <w:lang w:eastAsia="de-DE"/>
        </w:rPr>
        <w:tab/>
      </w:r>
      <w:r w:rsidRPr="00407A50">
        <w:rPr>
          <w:rFonts w:ascii="Wingdings" w:hAnsi="Wingdings" w:cstheme="minorHAnsi"/>
          <w:b/>
          <w:sz w:val="22"/>
          <w:szCs w:val="24"/>
          <w:lang w:eastAsia="de-DE"/>
        </w:rPr>
        <w:fldChar w:fldCharType="begin">
          <w:ffData>
            <w:name w:val="Kontrollkästchen149"/>
            <w:enabled/>
            <w:calcOnExit w:val="0"/>
            <w:checkBox>
              <w:sizeAuto/>
              <w:default w:val="0"/>
            </w:checkBox>
          </w:ffData>
        </w:fldChar>
      </w:r>
      <w:r w:rsidRPr="00407A50">
        <w:rPr>
          <w:rFonts w:ascii="Wingdings" w:hAnsi="Wingdings" w:cstheme="minorHAnsi"/>
          <w:b/>
          <w:sz w:val="22"/>
          <w:szCs w:val="24"/>
          <w:lang w:eastAsia="de-DE"/>
        </w:rPr>
        <w:instrText xml:space="preserve"> FORMCHECKBOX </w:instrText>
      </w:r>
      <w:r w:rsidR="002C3EFB">
        <w:rPr>
          <w:rFonts w:ascii="Wingdings" w:hAnsi="Wingdings" w:cstheme="minorHAnsi"/>
          <w:b/>
          <w:sz w:val="22"/>
          <w:szCs w:val="24"/>
          <w:lang w:eastAsia="de-DE"/>
        </w:rPr>
      </w:r>
      <w:r w:rsidR="002C3EFB">
        <w:rPr>
          <w:rFonts w:ascii="Wingdings" w:hAnsi="Wingdings" w:cstheme="minorHAnsi"/>
          <w:b/>
          <w:sz w:val="22"/>
          <w:szCs w:val="24"/>
          <w:lang w:eastAsia="de-DE"/>
        </w:rPr>
        <w:fldChar w:fldCharType="separate"/>
      </w:r>
      <w:r w:rsidRPr="00407A50">
        <w:rPr>
          <w:rFonts w:ascii="Wingdings" w:hAnsi="Wingdings" w:cstheme="minorHAnsi"/>
          <w:b/>
          <w:sz w:val="22"/>
          <w:szCs w:val="24"/>
          <w:lang w:eastAsia="de-DE"/>
        </w:rPr>
        <w:fldChar w:fldCharType="end"/>
      </w:r>
      <w:r w:rsidRPr="00407A50">
        <w:rPr>
          <w:rFonts w:ascii="Arial" w:cs="Arial"/>
          <w:b/>
          <w:sz w:val="22"/>
          <w:szCs w:val="24"/>
          <w:lang w:eastAsia="de-DE"/>
        </w:rPr>
        <w:t xml:space="preserve"> oui</w:t>
      </w:r>
      <w:r w:rsidRPr="00407A50">
        <w:rPr>
          <w:rFonts w:ascii="Arial" w:cs="Arial"/>
          <w:b/>
          <w:sz w:val="22"/>
          <w:szCs w:val="24"/>
          <w:lang w:eastAsia="de-DE"/>
        </w:rPr>
        <w:tab/>
      </w:r>
      <w:r w:rsidRPr="00407A50">
        <w:rPr>
          <w:rFonts w:ascii="Wingdings" w:hAnsi="Wingdings" w:cstheme="minorHAnsi"/>
          <w:b/>
          <w:sz w:val="22"/>
          <w:szCs w:val="24"/>
          <w:lang w:eastAsia="de-DE"/>
        </w:rPr>
        <w:fldChar w:fldCharType="begin">
          <w:ffData>
            <w:name w:val="Kontrollkästchen149"/>
            <w:enabled/>
            <w:calcOnExit w:val="0"/>
            <w:checkBox>
              <w:sizeAuto/>
              <w:default w:val="0"/>
            </w:checkBox>
          </w:ffData>
        </w:fldChar>
      </w:r>
      <w:r w:rsidRPr="00407A50">
        <w:rPr>
          <w:rFonts w:ascii="Wingdings" w:hAnsi="Wingdings" w:cstheme="minorHAnsi"/>
          <w:b/>
          <w:sz w:val="22"/>
          <w:szCs w:val="24"/>
          <w:lang w:eastAsia="de-DE"/>
        </w:rPr>
        <w:instrText xml:space="preserve"> FORMCHECKBOX </w:instrText>
      </w:r>
      <w:r w:rsidR="002C3EFB">
        <w:rPr>
          <w:rFonts w:ascii="Wingdings" w:hAnsi="Wingdings" w:cstheme="minorHAnsi"/>
          <w:b/>
          <w:sz w:val="22"/>
          <w:szCs w:val="24"/>
          <w:lang w:eastAsia="de-DE"/>
        </w:rPr>
      </w:r>
      <w:r w:rsidR="002C3EFB">
        <w:rPr>
          <w:rFonts w:ascii="Wingdings" w:hAnsi="Wingdings" w:cstheme="minorHAnsi"/>
          <w:b/>
          <w:sz w:val="22"/>
          <w:szCs w:val="24"/>
          <w:lang w:eastAsia="de-DE"/>
        </w:rPr>
        <w:fldChar w:fldCharType="separate"/>
      </w:r>
      <w:r w:rsidRPr="00407A50">
        <w:rPr>
          <w:rFonts w:ascii="Wingdings" w:hAnsi="Wingdings" w:cstheme="minorHAnsi"/>
          <w:b/>
          <w:sz w:val="22"/>
          <w:szCs w:val="24"/>
          <w:lang w:eastAsia="de-DE"/>
        </w:rPr>
        <w:fldChar w:fldCharType="end"/>
      </w:r>
      <w:r w:rsidRPr="00407A50">
        <w:rPr>
          <w:rFonts w:ascii="Arial" w:cs="Arial"/>
          <w:b/>
          <w:sz w:val="22"/>
          <w:szCs w:val="24"/>
          <w:lang w:eastAsia="de-DE"/>
        </w:rPr>
        <w:t xml:space="preserve"> non</w:t>
      </w:r>
    </w:p>
    <w:p w:rsidR="00B5359D" w:rsidRPr="00407A50" w:rsidRDefault="00B5359D" w:rsidP="00B5359D">
      <w:pPr>
        <w:tabs>
          <w:tab w:val="left" w:pos="-426"/>
        </w:tabs>
        <w:ind w:left="-426"/>
        <w:rPr>
          <w:rFonts w:cstheme="minorHAnsi"/>
          <w:sz w:val="17"/>
          <w:szCs w:val="17"/>
        </w:rPr>
      </w:pPr>
    </w:p>
    <w:p w:rsidR="00B5359D" w:rsidRPr="00407A50" w:rsidRDefault="00B5359D" w:rsidP="00B5359D">
      <w:pPr>
        <w:tabs>
          <w:tab w:val="left" w:pos="-426"/>
        </w:tabs>
        <w:ind w:left="-426"/>
        <w:rPr>
          <w:rFonts w:ascii="Arial" w:cs="Arial"/>
          <w:sz w:val="17"/>
          <w:szCs w:val="17"/>
        </w:rPr>
      </w:pPr>
      <w:r w:rsidRPr="00407A50">
        <w:rPr>
          <w:rFonts w:cstheme="minorHAnsi"/>
          <w:b/>
          <w:sz w:val="17"/>
          <w:szCs w:val="17"/>
        </w:rPr>
        <w:t>Examen du</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407A50" w:rsidTr="0059137A">
        <w:trPr>
          <w:cantSplit/>
          <w:trHeight w:hRule="exact" w:val="369"/>
        </w:trPr>
        <w:tc>
          <w:tcPr>
            <w:tcW w:w="8165" w:type="dxa"/>
            <w:tcBorders>
              <w:left w:val="single" w:sz="12" w:space="0" w:color="auto"/>
              <w:bottom w:val="single" w:sz="2" w:space="0" w:color="auto"/>
            </w:tcBorders>
            <w:vAlign w:val="center"/>
          </w:tcPr>
          <w:p w:rsidR="00B5359D" w:rsidRPr="00407A50" w:rsidRDefault="00B5359D" w:rsidP="0059137A">
            <w:pPr>
              <w:tabs>
                <w:tab w:val="left" w:pos="-426"/>
              </w:tabs>
              <w:spacing w:line="210" w:lineRule="exact"/>
              <w:ind w:left="-426"/>
              <w:rPr>
                <w:lang w:eastAsia="de-DE"/>
              </w:rPr>
            </w:pPr>
            <w:r w:rsidRPr="00407A50">
              <w:rPr>
                <w:lang w:eastAsia="de-DE"/>
              </w:rPr>
              <w:fldChar w:fldCharType="begin">
                <w:ffData>
                  <w:name w:val="Text187"/>
                  <w:enabled/>
                  <w:calcOnExit w:val="0"/>
                  <w:textInput/>
                </w:ffData>
              </w:fldChar>
            </w:r>
            <w:r w:rsidRPr="00407A50">
              <w:rPr>
                <w:lang w:eastAsia="de-DE"/>
              </w:rPr>
              <w:instrText xml:space="preserve"> FORMTEXT </w:instrText>
            </w:r>
            <w:r w:rsidRPr="00407A50">
              <w:rPr>
                <w:lang w:eastAsia="de-DE"/>
              </w:rPr>
            </w:r>
            <w:r w:rsidRPr="00407A50">
              <w:rPr>
                <w:lang w:eastAsia="de-DE"/>
              </w:rPr>
              <w:fldChar w:fldCharType="separate"/>
            </w:r>
            <w:r w:rsidRPr="00407A50">
              <w:rPr>
                <w:lang w:eastAsia="de-DE"/>
              </w:rPr>
              <w:t> </w:t>
            </w:r>
            <w:r w:rsidRPr="00407A50">
              <w:rPr>
                <w:lang w:eastAsia="de-DE"/>
              </w:rPr>
              <w:t> </w:t>
            </w:r>
            <w:r w:rsidRPr="00407A50">
              <w:rPr>
                <w:lang w:eastAsia="de-DE"/>
              </w:rPr>
              <w:t> </w:t>
            </w:r>
            <w:r w:rsidRPr="00407A50">
              <w:rPr>
                <w:lang w:eastAsia="de-DE"/>
              </w:rPr>
              <w:t> </w:t>
            </w:r>
            <w:r w:rsidRPr="00407A50">
              <w:rPr>
                <w:lang w:eastAsia="de-DE"/>
              </w:rPr>
              <w:t> </w:t>
            </w:r>
            <w:r w:rsidRPr="00407A50">
              <w:rPr>
                <w:lang w:eastAsia="de-DE"/>
              </w:rPr>
              <w:fldChar w:fldCharType="end"/>
            </w:r>
          </w:p>
        </w:tc>
      </w:tr>
    </w:tbl>
    <w:p w:rsidR="00B5359D" w:rsidRPr="00407A50" w:rsidRDefault="00B5359D" w:rsidP="00B5359D">
      <w:pPr>
        <w:tabs>
          <w:tab w:val="left" w:pos="-426"/>
        </w:tabs>
        <w:spacing w:line="47" w:lineRule="exact"/>
        <w:ind w:left="-426"/>
        <w:rPr>
          <w:rFonts w:cstheme="minorHAnsi"/>
          <w:b/>
          <w:sz w:val="17"/>
          <w:szCs w:val="17"/>
          <w:lang w:eastAsia="de-DE"/>
        </w:rPr>
      </w:pPr>
    </w:p>
    <w:p w:rsidR="00B5359D" w:rsidRPr="00407A50" w:rsidRDefault="00B5359D" w:rsidP="00B5359D">
      <w:pPr>
        <w:tabs>
          <w:tab w:val="left" w:pos="-426"/>
          <w:tab w:val="left" w:pos="0"/>
          <w:tab w:val="left" w:pos="340"/>
          <w:tab w:val="left" w:pos="2041"/>
          <w:tab w:val="left" w:pos="2381"/>
          <w:tab w:val="left" w:pos="4082"/>
          <w:tab w:val="left" w:pos="4423"/>
          <w:tab w:val="left" w:pos="6124"/>
          <w:tab w:val="left" w:pos="6464"/>
        </w:tabs>
        <w:spacing w:before="420" w:line="210" w:lineRule="exact"/>
        <w:ind w:left="-426"/>
        <w:rPr>
          <w:rFonts w:cstheme="minorHAnsi"/>
          <w:b/>
          <w:sz w:val="24"/>
          <w:szCs w:val="24"/>
          <w:lang w:eastAsia="de-DE"/>
        </w:rPr>
      </w:pPr>
      <w:r w:rsidRPr="00407A50">
        <w:rPr>
          <w:rFonts w:cstheme="minorHAnsi"/>
          <w:b/>
          <w:sz w:val="24"/>
          <w:szCs w:val="24"/>
          <w:lang w:eastAsia="de-DE"/>
        </w:rPr>
        <w:t>1.</w:t>
      </w:r>
      <w:r w:rsidRPr="00407A50">
        <w:rPr>
          <w:rFonts w:cstheme="minorHAnsi"/>
          <w:b/>
          <w:sz w:val="24"/>
          <w:szCs w:val="24"/>
          <w:lang w:eastAsia="de-DE"/>
        </w:rPr>
        <w:tab/>
        <w:t>Dentition et mâchoires</w:t>
      </w:r>
    </w:p>
    <w:p w:rsidR="00B5359D" w:rsidRPr="00407A50"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210" w:line="210" w:lineRule="exact"/>
        <w:ind w:left="-426" w:firstLine="0"/>
        <w:rPr>
          <w:rFonts w:cstheme="minorHAnsi"/>
          <w:b/>
          <w:lang w:eastAsia="de-DE"/>
        </w:rPr>
      </w:pPr>
      <w:r w:rsidRPr="00407A50">
        <w:rPr>
          <w:rFonts w:cstheme="minorHAnsi"/>
          <w:b/>
          <w:lang w:eastAsia="de-DE"/>
        </w:rPr>
        <w:t>1.1</w:t>
      </w:r>
    </w:p>
    <w:p w:rsidR="00B5359D" w:rsidRPr="00407A50" w:rsidRDefault="00B5359D" w:rsidP="00B5359D">
      <w:pPr>
        <w:tabs>
          <w:tab w:val="left" w:pos="0"/>
          <w:tab w:val="left" w:pos="4082"/>
          <w:tab w:val="right" w:pos="6042"/>
          <w:tab w:val="left" w:pos="6229"/>
        </w:tabs>
        <w:rPr>
          <w:rFonts w:ascii="Arial" w:cs="Arial"/>
          <w:sz w:val="17"/>
          <w:szCs w:val="17"/>
        </w:rPr>
      </w:pPr>
      <w:r w:rsidRPr="00407A50">
        <w:rPr>
          <w:rFonts w:cstheme="minorHAnsi"/>
          <w:b/>
          <w:noProof/>
          <w:sz w:val="17"/>
          <w:szCs w:val="17"/>
          <w:lang w:eastAsia="fr-CH"/>
        </w:rPr>
        <mc:AlternateContent>
          <mc:Choice Requires="wps">
            <w:drawing>
              <wp:anchor distT="0" distB="0" distL="114300" distR="114300" simplePos="0" relativeHeight="251659264" behindDoc="0" locked="0" layoutInCell="1" allowOverlap="1" wp14:anchorId="02D9E49C" wp14:editId="7C23E24D">
                <wp:simplePos x="0" y="0"/>
                <wp:positionH relativeFrom="column">
                  <wp:posOffset>3886200</wp:posOffset>
                </wp:positionH>
                <wp:positionV relativeFrom="paragraph">
                  <wp:posOffset>-248285</wp:posOffset>
                </wp:positionV>
                <wp:extent cx="3810" cy="97917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979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306pt,-19.55pt" to="306.3pt,57.55pt"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r w:rsidRPr="00407A50">
        <w:rPr>
          <w:rFonts w:cstheme="minorHAnsi"/>
          <w:b/>
          <w:sz w:val="17"/>
          <w:szCs w:val="17"/>
        </w:rPr>
        <w:t>Etat du développement des mâchoires</w:t>
      </w:r>
      <w:r w:rsidRPr="00407A50">
        <w:rPr>
          <w:rFonts w:cstheme="minorHAnsi"/>
          <w:b/>
          <w:sz w:val="17"/>
          <w:szCs w:val="17"/>
        </w:rPr>
        <w:tab/>
      </w:r>
      <w:r w:rsidRPr="00407A50">
        <w:rPr>
          <w:rFonts w:ascii="Arial" w:cs="Arial"/>
          <w:sz w:val="17"/>
          <w:szCs w:val="17"/>
        </w:rPr>
        <w:tab/>
      </w: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r w:rsidRPr="00407A50">
        <w:rPr>
          <w:rFonts w:ascii="Arial" w:cs="Arial"/>
          <w:sz w:val="17"/>
          <w:szCs w:val="17"/>
        </w:rPr>
        <w:tab/>
      </w: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p>
    <w:p w:rsidR="00B5359D" w:rsidRPr="00407A50" w:rsidRDefault="00B5359D" w:rsidP="00B5359D">
      <w:pPr>
        <w:tabs>
          <w:tab w:val="left" w:pos="4082"/>
        </w:tabs>
        <w:rPr>
          <w:rFonts w:ascii="Arial" w:cs="Arial"/>
          <w:sz w:val="17"/>
          <w:szCs w:val="17"/>
        </w:rPr>
      </w:pPr>
      <w:r w:rsidRPr="00407A50">
        <w:rPr>
          <w:rFonts w:cstheme="minorHAnsi"/>
          <w:b/>
          <w:noProof/>
          <w:sz w:val="17"/>
          <w:szCs w:val="17"/>
          <w:lang w:eastAsia="fr-CH"/>
        </w:rPr>
        <mc:AlternateContent>
          <mc:Choice Requires="wps">
            <w:drawing>
              <wp:anchor distT="0" distB="0" distL="114300" distR="114300" simplePos="0" relativeHeight="251660288" behindDoc="0" locked="0" layoutInCell="1" allowOverlap="1" wp14:anchorId="07AD9592" wp14:editId="294FB451">
                <wp:simplePos x="0" y="0"/>
                <wp:positionH relativeFrom="column">
                  <wp:posOffset>2598420</wp:posOffset>
                </wp:positionH>
                <wp:positionV relativeFrom="paragraph">
                  <wp:posOffset>86995</wp:posOffset>
                </wp:positionV>
                <wp:extent cx="2569845" cy="190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204.6pt,6.85pt" to="406.95pt,7p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3" o:spid="_x0000_s1026"/>
            </w:pict>
          </mc:Fallback>
        </mc:AlternateContent>
      </w:r>
      <w:r w:rsidRPr="00407A50">
        <w:rPr>
          <w:rFonts w:cstheme="minorHAnsi"/>
          <w:b/>
          <w:sz w:val="17"/>
          <w:szCs w:val="17"/>
        </w:rPr>
        <w:t>Recensement des dents</w:t>
      </w:r>
      <w:r w:rsidRPr="00407A50">
        <w:rPr>
          <w:rFonts w:cstheme="minorHAnsi"/>
          <w:b/>
          <w:sz w:val="17"/>
          <w:szCs w:val="17"/>
        </w:rPr>
        <w:tab/>
      </w:r>
    </w:p>
    <w:p w:rsidR="00B5359D" w:rsidRPr="00407A50" w:rsidRDefault="00B5359D" w:rsidP="00B5359D">
      <w:pPr>
        <w:tabs>
          <w:tab w:val="left" w:pos="4082"/>
          <w:tab w:val="right" w:pos="6047"/>
          <w:tab w:val="left" w:pos="6228"/>
        </w:tabs>
        <w:rPr>
          <w:rFonts w:ascii="Arial" w:cs="Arial"/>
          <w:b/>
          <w:sz w:val="17"/>
          <w:szCs w:val="17"/>
        </w:rPr>
      </w:pPr>
      <w:r w:rsidRPr="00407A50">
        <w:rPr>
          <w:rFonts w:ascii="Arial" w:cs="Arial"/>
          <w:b/>
          <w:sz w:val="17"/>
          <w:szCs w:val="17"/>
        </w:rPr>
        <w:tab/>
      </w:r>
      <w:r w:rsidRPr="00407A50">
        <w:rPr>
          <w:rFonts w:ascii="Arial" w:cs="Arial"/>
          <w:b/>
          <w:sz w:val="17"/>
          <w:szCs w:val="17"/>
        </w:rPr>
        <w:tab/>
      </w:r>
      <w:r w:rsidRPr="00407A50">
        <w:rPr>
          <w:rFonts w:cstheme="minorHAnsi"/>
          <w:sz w:val="17"/>
          <w:szCs w:val="17"/>
        </w:rPr>
        <w:fldChar w:fldCharType="begin">
          <w:ffData>
            <w:name w:val="Text160"/>
            <w:enabled/>
            <w:calcOnExit w:val="0"/>
            <w:textInput/>
          </w:ffData>
        </w:fldChar>
      </w:r>
      <w:r w:rsidRPr="00407A50">
        <w:rPr>
          <w:rFonts w:cstheme="minorHAnsi"/>
          <w:sz w:val="17"/>
          <w:szCs w:val="17"/>
        </w:rPr>
        <w:instrText xml:space="preserve"> FORMTEXT </w:instrText>
      </w:r>
      <w:r w:rsidRPr="00407A50">
        <w:rPr>
          <w:rFonts w:cstheme="minorHAnsi"/>
          <w:sz w:val="17"/>
          <w:szCs w:val="17"/>
        </w:rPr>
      </w:r>
      <w:r w:rsidRPr="00407A50">
        <w:rPr>
          <w:rFonts w:cstheme="minorHAnsi"/>
          <w:sz w:val="17"/>
          <w:szCs w:val="17"/>
        </w:rPr>
        <w:fldChar w:fldCharType="separate"/>
      </w:r>
      <w:r w:rsidRPr="00407A50">
        <w:rPr>
          <w:rFonts w:cstheme="minorHAnsi"/>
          <w:sz w:val="17"/>
          <w:szCs w:val="17"/>
        </w:rPr>
        <w:t> </w:t>
      </w:r>
      <w:r w:rsidRPr="00407A50">
        <w:rPr>
          <w:rFonts w:cstheme="minorHAnsi"/>
          <w:sz w:val="17"/>
          <w:szCs w:val="17"/>
        </w:rPr>
        <w:t> </w:t>
      </w:r>
      <w:r w:rsidRPr="00407A50">
        <w:rPr>
          <w:rFonts w:cstheme="minorHAnsi"/>
          <w:sz w:val="17"/>
          <w:szCs w:val="17"/>
        </w:rPr>
        <w:t> </w:t>
      </w:r>
      <w:r w:rsidRPr="00407A50">
        <w:rPr>
          <w:rFonts w:cstheme="minorHAnsi"/>
          <w:sz w:val="17"/>
          <w:szCs w:val="17"/>
        </w:rPr>
        <w:t> </w:t>
      </w:r>
      <w:r w:rsidRPr="00407A50">
        <w:rPr>
          <w:rFonts w:cstheme="minorHAnsi"/>
          <w:sz w:val="17"/>
          <w:szCs w:val="17"/>
        </w:rPr>
        <w:t> </w:t>
      </w:r>
      <w:r w:rsidRPr="00407A50">
        <w:rPr>
          <w:rFonts w:cstheme="minorHAnsi"/>
          <w:sz w:val="17"/>
          <w:szCs w:val="17"/>
        </w:rPr>
        <w:fldChar w:fldCharType="end"/>
      </w:r>
      <w:r w:rsidRPr="00407A50">
        <w:rPr>
          <w:rFonts w:cstheme="minorHAnsi"/>
          <w:sz w:val="17"/>
          <w:szCs w:val="17"/>
        </w:rPr>
        <w:tab/>
      </w:r>
      <w:r w:rsidRPr="00407A50">
        <w:rPr>
          <w:rFonts w:cstheme="minorHAnsi"/>
          <w:sz w:val="17"/>
          <w:szCs w:val="17"/>
        </w:rPr>
        <w:fldChar w:fldCharType="begin">
          <w:ffData>
            <w:name w:val="Text160"/>
            <w:enabled/>
            <w:calcOnExit w:val="0"/>
            <w:textInput/>
          </w:ffData>
        </w:fldChar>
      </w:r>
      <w:r w:rsidRPr="00407A50">
        <w:rPr>
          <w:rFonts w:cstheme="minorHAnsi"/>
          <w:sz w:val="17"/>
          <w:szCs w:val="17"/>
        </w:rPr>
        <w:instrText xml:space="preserve"> FORMTEXT </w:instrText>
      </w:r>
      <w:r w:rsidRPr="00407A50">
        <w:rPr>
          <w:rFonts w:cstheme="minorHAnsi"/>
          <w:sz w:val="17"/>
          <w:szCs w:val="17"/>
        </w:rPr>
      </w:r>
      <w:r w:rsidRPr="00407A50">
        <w:rPr>
          <w:rFonts w:cstheme="minorHAnsi"/>
          <w:sz w:val="17"/>
          <w:szCs w:val="17"/>
        </w:rPr>
        <w:fldChar w:fldCharType="separate"/>
      </w:r>
      <w:r w:rsidRPr="00407A50">
        <w:rPr>
          <w:rFonts w:cstheme="minorHAnsi"/>
          <w:sz w:val="17"/>
          <w:szCs w:val="17"/>
        </w:rPr>
        <w:t> </w:t>
      </w:r>
      <w:r w:rsidRPr="00407A50">
        <w:rPr>
          <w:rFonts w:cstheme="minorHAnsi"/>
          <w:sz w:val="17"/>
          <w:szCs w:val="17"/>
        </w:rPr>
        <w:t> </w:t>
      </w:r>
      <w:r w:rsidRPr="00407A50">
        <w:rPr>
          <w:rFonts w:cstheme="minorHAnsi"/>
          <w:sz w:val="17"/>
          <w:szCs w:val="17"/>
        </w:rPr>
        <w:t> </w:t>
      </w:r>
      <w:r w:rsidRPr="00407A50">
        <w:rPr>
          <w:rFonts w:cstheme="minorHAnsi"/>
          <w:sz w:val="17"/>
          <w:szCs w:val="17"/>
        </w:rPr>
        <w:t> </w:t>
      </w:r>
      <w:r w:rsidRPr="00407A50">
        <w:rPr>
          <w:rFonts w:cstheme="minorHAnsi"/>
          <w:sz w:val="17"/>
          <w:szCs w:val="17"/>
        </w:rPr>
        <w:t> </w:t>
      </w:r>
      <w:r w:rsidRPr="00407A50">
        <w:rPr>
          <w:rFonts w:cstheme="minorHAnsi"/>
          <w:sz w:val="17"/>
          <w:szCs w:val="17"/>
        </w:rPr>
        <w:fldChar w:fldCharType="end"/>
      </w:r>
    </w:p>
    <w:p w:rsidR="00B5359D" w:rsidRPr="00407A50" w:rsidRDefault="00B5359D" w:rsidP="00B5359D">
      <w:pPr>
        <w:tabs>
          <w:tab w:val="left" w:pos="4082"/>
          <w:tab w:val="right" w:pos="6047"/>
          <w:tab w:val="left" w:pos="6228"/>
        </w:tabs>
        <w:rPr>
          <w:rFonts w:ascii="Arial" w:cs="Arial"/>
          <w:sz w:val="17"/>
          <w:szCs w:val="17"/>
        </w:rPr>
      </w:pPr>
      <w:r w:rsidRPr="00407A50">
        <w:rPr>
          <w:rFonts w:cstheme="minorHAnsi"/>
          <w:b/>
          <w:sz w:val="17"/>
          <w:szCs w:val="17"/>
        </w:rPr>
        <w:t>Le changement des dents de devant est-il terminé ?</w:t>
      </w:r>
      <w:r w:rsidRPr="00407A50">
        <w:rPr>
          <w:rFonts w:ascii="Arial" w:cs="Arial"/>
          <w:sz w:val="17"/>
          <w:szCs w:val="17"/>
        </w:rPr>
        <w:t xml:space="preserve"> </w:t>
      </w:r>
    </w:p>
    <w:p w:rsidR="00B5359D" w:rsidRPr="00407A50" w:rsidRDefault="00B5359D" w:rsidP="00B5359D">
      <w:pPr>
        <w:tabs>
          <w:tab w:val="left" w:pos="0"/>
          <w:tab w:val="left" w:pos="284"/>
          <w:tab w:val="left" w:pos="2041"/>
          <w:tab w:val="left" w:pos="2381"/>
          <w:tab w:val="left" w:pos="4082"/>
          <w:tab w:val="left" w:pos="4423"/>
          <w:tab w:val="left" w:pos="6124"/>
          <w:tab w:val="left" w:pos="6464"/>
        </w:tabs>
        <w:spacing w:line="210" w:lineRule="exact"/>
        <w:rPr>
          <w:rFonts w:cstheme="minorHAnsi"/>
          <w:sz w:val="17"/>
          <w:szCs w:val="17"/>
          <w:lang w:eastAsia="de-DE"/>
        </w:rPr>
      </w:pPr>
      <w:r w:rsidRPr="00407A50">
        <w:rPr>
          <w:rFonts w:cstheme="minorHAnsi"/>
          <w:sz w:val="17"/>
          <w:szCs w:val="17"/>
          <w:lang w:eastAsia="de-DE"/>
        </w:rPr>
        <w:fldChar w:fldCharType="begin">
          <w:ffData>
            <w:name w:val="Kontrollkästchen154"/>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oui</w:t>
      </w:r>
      <w:r w:rsidRPr="00407A50">
        <w:rPr>
          <w:rFonts w:cstheme="minorHAnsi"/>
          <w:sz w:val="17"/>
          <w:szCs w:val="17"/>
          <w:lang w:eastAsia="de-DE"/>
        </w:rPr>
        <w:tab/>
      </w:r>
      <w:r w:rsidRPr="00407A50">
        <w:rPr>
          <w:rFonts w:cstheme="minorHAnsi"/>
          <w:sz w:val="17"/>
          <w:szCs w:val="17"/>
          <w:lang w:eastAsia="de-DE"/>
        </w:rPr>
        <w:fldChar w:fldCharType="begin">
          <w:ffData>
            <w:name w:val="Kontrollkästchen155"/>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non</w:t>
      </w:r>
    </w:p>
    <w:p w:rsidR="00B5359D" w:rsidRPr="00407A50" w:rsidRDefault="00B5359D" w:rsidP="00B5359D">
      <w:pPr>
        <w:tabs>
          <w:tab w:val="left" w:pos="4082"/>
          <w:tab w:val="right" w:pos="6047"/>
          <w:tab w:val="left" w:pos="6228"/>
        </w:tabs>
        <w:rPr>
          <w:rFonts w:cstheme="minorHAnsi"/>
          <w:b/>
          <w:sz w:val="17"/>
          <w:szCs w:val="17"/>
        </w:rPr>
      </w:pPr>
      <w:r w:rsidRPr="00407A50">
        <w:rPr>
          <w:rFonts w:cstheme="minorHAnsi"/>
          <w:b/>
          <w:sz w:val="17"/>
          <w:szCs w:val="17"/>
        </w:rPr>
        <w:t>Les incisives centrales permanentes ont-elles</w:t>
      </w:r>
    </w:p>
    <w:p w:rsidR="00B5359D" w:rsidRPr="00407A50" w:rsidRDefault="00B5359D" w:rsidP="00B5359D">
      <w:pPr>
        <w:tabs>
          <w:tab w:val="left" w:pos="-426"/>
          <w:tab w:val="left" w:pos="4082"/>
          <w:tab w:val="right" w:pos="6047"/>
          <w:tab w:val="left" w:pos="6228"/>
        </w:tabs>
        <w:rPr>
          <w:rFonts w:cstheme="minorHAnsi"/>
          <w:b/>
          <w:sz w:val="17"/>
          <w:szCs w:val="17"/>
        </w:rPr>
      </w:pPr>
      <w:r w:rsidRPr="00407A50">
        <w:rPr>
          <w:rFonts w:cstheme="minorHAnsi"/>
          <w:b/>
          <w:sz w:val="17"/>
          <w:szCs w:val="17"/>
        </w:rPr>
        <w:t>fait éruption ?</w:t>
      </w:r>
    </w:p>
    <w:p w:rsidR="00B5359D" w:rsidRPr="00407A50" w:rsidRDefault="00B5359D" w:rsidP="00B5359D">
      <w:pPr>
        <w:tabs>
          <w:tab w:val="left" w:pos="-426"/>
          <w:tab w:val="left" w:pos="0"/>
          <w:tab w:val="left" w:pos="426"/>
          <w:tab w:val="left" w:pos="2041"/>
          <w:tab w:val="left" w:pos="2381"/>
          <w:tab w:val="left" w:pos="4082"/>
          <w:tab w:val="left" w:pos="4423"/>
          <w:tab w:val="left" w:pos="6124"/>
          <w:tab w:val="left" w:pos="6464"/>
        </w:tabs>
        <w:spacing w:line="210" w:lineRule="exact"/>
        <w:rPr>
          <w:rFonts w:cstheme="minorHAnsi"/>
          <w:sz w:val="17"/>
          <w:szCs w:val="17"/>
          <w:lang w:eastAsia="de-DE"/>
        </w:rPr>
      </w:pPr>
      <w:r w:rsidRPr="00407A50">
        <w:rPr>
          <w:rFonts w:cstheme="minorHAnsi"/>
          <w:sz w:val="17"/>
          <w:szCs w:val="17"/>
          <w:lang w:eastAsia="de-DE"/>
        </w:rPr>
        <w:fldChar w:fldCharType="begin">
          <w:ffData>
            <w:name w:val="Kontrollkästchen154"/>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oui</w:t>
      </w:r>
      <w:r w:rsidRPr="00407A50">
        <w:rPr>
          <w:rFonts w:cstheme="minorHAnsi"/>
          <w:sz w:val="17"/>
          <w:szCs w:val="17"/>
          <w:lang w:eastAsia="de-DE"/>
        </w:rPr>
        <w:tab/>
      </w:r>
      <w:r w:rsidRPr="00407A50">
        <w:rPr>
          <w:rFonts w:cstheme="minorHAnsi"/>
          <w:sz w:val="17"/>
          <w:szCs w:val="17"/>
          <w:lang w:eastAsia="de-DE"/>
        </w:rPr>
        <w:fldChar w:fldCharType="begin">
          <w:ffData>
            <w:name w:val="Kontrollkästchen155"/>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non</w:t>
      </w:r>
    </w:p>
    <w:p w:rsidR="00B5359D" w:rsidRPr="00407A50"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210" w:line="210" w:lineRule="exact"/>
        <w:ind w:left="-426" w:firstLine="0"/>
        <w:rPr>
          <w:rFonts w:cstheme="minorHAnsi"/>
          <w:b/>
          <w:lang w:eastAsia="de-DE"/>
        </w:rPr>
      </w:pPr>
      <w:r w:rsidRPr="00407A50">
        <w:rPr>
          <w:rFonts w:cstheme="minorHAnsi"/>
          <w:b/>
          <w:lang w:eastAsia="de-DE"/>
        </w:rPr>
        <w:t>1.2</w:t>
      </w:r>
    </w:p>
    <w:p w:rsidR="00B5359D" w:rsidRPr="00407A50" w:rsidRDefault="00B5359D" w:rsidP="00B5359D">
      <w:pPr>
        <w:rPr>
          <w:rFonts w:cstheme="minorHAnsi"/>
          <w:sz w:val="17"/>
          <w:szCs w:val="17"/>
        </w:rPr>
      </w:pPr>
      <w:r w:rsidRPr="00407A50">
        <w:rPr>
          <w:rFonts w:cstheme="minorHAnsi"/>
          <w:sz w:val="17"/>
          <w:szCs w:val="17"/>
        </w:rPr>
        <w:t>Conditions orthodontiques</w:t>
      </w:r>
    </w:p>
    <w:p w:rsidR="00B5359D" w:rsidRPr="00407A50" w:rsidRDefault="00B5359D" w:rsidP="00B5359D">
      <w:pPr>
        <w:tabs>
          <w:tab w:val="left" w:pos="-426"/>
        </w:tabs>
        <w:ind w:left="-426"/>
        <w:rPr>
          <w:rFonts w:cstheme="minorHAnsi"/>
          <w:sz w:val="17"/>
          <w:szCs w:val="17"/>
        </w:rPr>
      </w:pPr>
    </w:p>
    <w:p w:rsidR="00B5359D" w:rsidRPr="00407A50"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407A50">
        <w:rPr>
          <w:rFonts w:cstheme="minorHAnsi"/>
          <w:sz w:val="17"/>
          <w:szCs w:val="17"/>
          <w:lang w:eastAsia="de-DE"/>
        </w:rPr>
        <w:t>Classe d’angle</w:t>
      </w:r>
      <w:r w:rsidRPr="00407A50">
        <w:rPr>
          <w:rFonts w:cstheme="minorHAnsi"/>
          <w:sz w:val="17"/>
          <w:szCs w:val="17"/>
          <w:lang w:eastAsia="de-DE"/>
        </w:rPr>
        <w:tab/>
      </w:r>
      <w:r w:rsidRPr="00407A50">
        <w:rPr>
          <w:rFonts w:cstheme="minorHAnsi"/>
          <w:sz w:val="17"/>
          <w:szCs w:val="17"/>
          <w:lang w:eastAsia="de-DE"/>
        </w:rPr>
        <w:fldChar w:fldCharType="begin">
          <w:ffData>
            <w:name w:val="Kontrollkästchen149"/>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I</w:t>
      </w:r>
      <w:r w:rsidRPr="00407A50">
        <w:rPr>
          <w:rFonts w:cstheme="minorHAnsi"/>
          <w:sz w:val="17"/>
          <w:szCs w:val="17"/>
          <w:lang w:eastAsia="de-DE"/>
        </w:rPr>
        <w:tab/>
      </w:r>
      <w:r w:rsidRPr="00407A50">
        <w:rPr>
          <w:rFonts w:cstheme="minorHAnsi"/>
          <w:sz w:val="17"/>
          <w:szCs w:val="17"/>
          <w:lang w:eastAsia="de-DE"/>
        </w:rPr>
        <w:fldChar w:fldCharType="begin">
          <w:ffData>
            <w:name w:val="Kontrollkästchen150"/>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II</w:t>
      </w:r>
      <w:r w:rsidRPr="00407A50">
        <w:rPr>
          <w:rFonts w:cstheme="minorHAnsi"/>
          <w:sz w:val="17"/>
          <w:szCs w:val="17"/>
          <w:lang w:eastAsia="de-DE"/>
        </w:rPr>
        <w:tab/>
      </w:r>
      <w:r w:rsidRPr="00407A50">
        <w:rPr>
          <w:rFonts w:cstheme="minorHAnsi"/>
          <w:sz w:val="17"/>
          <w:szCs w:val="17"/>
          <w:lang w:eastAsia="de-DE"/>
        </w:rPr>
        <w:fldChar w:fldCharType="begin">
          <w:ffData>
            <w:name w:val="Kontrollkästchen151"/>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III</w:t>
      </w:r>
    </w:p>
    <w:p w:rsidR="00B5359D" w:rsidRPr="00407A50" w:rsidRDefault="00B5359D" w:rsidP="00B5359D">
      <w:pPr>
        <w:tabs>
          <w:tab w:val="left" w:pos="-426"/>
          <w:tab w:val="left" w:pos="2046"/>
          <w:tab w:val="left" w:pos="4086"/>
          <w:tab w:val="left" w:pos="6126"/>
        </w:tabs>
        <w:ind w:left="-426"/>
        <w:rPr>
          <w:rFonts w:cstheme="minorHAnsi"/>
          <w:sz w:val="17"/>
          <w:szCs w:val="17"/>
        </w:rPr>
      </w:pPr>
    </w:p>
    <w:p w:rsidR="00B5359D" w:rsidRPr="00407A50" w:rsidRDefault="00B5359D" w:rsidP="00B5359D">
      <w:pPr>
        <w:tabs>
          <w:tab w:val="left" w:pos="2127"/>
        </w:tabs>
        <w:rPr>
          <w:rFonts w:cstheme="minorHAnsi"/>
          <w:sz w:val="17"/>
          <w:szCs w:val="17"/>
        </w:rPr>
      </w:pPr>
      <w:r w:rsidRPr="00407A50">
        <w:rPr>
          <w:rFonts w:cstheme="minorHAnsi"/>
          <w:sz w:val="17"/>
          <w:szCs w:val="17"/>
        </w:rPr>
        <w:t>Overbite (mm)</w:t>
      </w:r>
      <w:r w:rsidRPr="00407A50">
        <w:rPr>
          <w:rFonts w:cstheme="minorHAnsi"/>
          <w:sz w:val="17"/>
          <w:szCs w:val="17"/>
        </w:rPr>
        <w:tab/>
        <w:t>Surplomb (mm)</w:t>
      </w:r>
    </w:p>
    <w:tbl>
      <w:tblPr>
        <w:tblpPr w:leftFromText="141" w:rightFromText="141" w:vertAnchor="text" w:horzAnchor="page" w:tblpX="3682" w:tblpY="66"/>
        <w:tblW w:w="0" w:type="auto"/>
        <w:tblLayout w:type="fixed"/>
        <w:tblCellMar>
          <w:left w:w="57" w:type="dxa"/>
          <w:right w:w="57" w:type="dxa"/>
        </w:tblCellMar>
        <w:tblLook w:val="01E0" w:firstRow="1" w:lastRow="1" w:firstColumn="1" w:lastColumn="1" w:noHBand="0" w:noVBand="0"/>
      </w:tblPr>
      <w:tblGrid>
        <w:gridCol w:w="1017"/>
      </w:tblGrid>
      <w:tr w:rsidR="00B5359D" w:rsidRPr="00407A50" w:rsidTr="0059137A">
        <w:trPr>
          <w:cantSplit/>
          <w:trHeight w:hRule="exact" w:val="369"/>
        </w:trPr>
        <w:tc>
          <w:tcPr>
            <w:tcW w:w="1017" w:type="dxa"/>
            <w:tcBorders>
              <w:left w:val="single" w:sz="12" w:space="0" w:color="auto"/>
              <w:bottom w:val="single" w:sz="2" w:space="0" w:color="auto"/>
            </w:tcBorders>
            <w:vAlign w:val="center"/>
          </w:tcPr>
          <w:p w:rsidR="00B5359D" w:rsidRPr="00407A50" w:rsidRDefault="00B5359D" w:rsidP="0059137A">
            <w:pPr>
              <w:tabs>
                <w:tab w:val="left" w:pos="-426"/>
              </w:tabs>
              <w:spacing w:line="210" w:lineRule="exact"/>
              <w:ind w:left="-426"/>
              <w:rPr>
                <w:sz w:val="17"/>
                <w:szCs w:val="17"/>
                <w:lang w:eastAsia="de-DE"/>
              </w:rPr>
            </w:pPr>
            <w:r w:rsidRPr="00407A50">
              <w:rPr>
                <w:sz w:val="17"/>
                <w:szCs w:val="17"/>
                <w:lang w:eastAsia="de-DE"/>
              </w:rPr>
              <w:fldChar w:fldCharType="begin">
                <w:ffData>
                  <w:name w:val="Text162"/>
                  <w:enabled/>
                  <w:calcOnExit w:val="0"/>
                  <w:textInput/>
                </w:ffData>
              </w:fldChar>
            </w:r>
            <w:r w:rsidRPr="00407A50">
              <w:rPr>
                <w:sz w:val="17"/>
                <w:szCs w:val="17"/>
                <w:lang w:eastAsia="de-DE"/>
              </w:rPr>
              <w:instrText xml:space="preserve"> FORMTEXT </w:instrText>
            </w:r>
            <w:r w:rsidRPr="00407A50">
              <w:rPr>
                <w:sz w:val="17"/>
                <w:szCs w:val="17"/>
                <w:lang w:eastAsia="de-DE"/>
              </w:rPr>
            </w:r>
            <w:r w:rsidRPr="00407A50">
              <w:rPr>
                <w:sz w:val="17"/>
                <w:szCs w:val="17"/>
                <w:lang w:eastAsia="de-DE"/>
              </w:rPr>
              <w:fldChar w:fldCharType="separate"/>
            </w:r>
            <w:r w:rsidRPr="00407A50">
              <w:rPr>
                <w:sz w:val="17"/>
                <w:szCs w:val="17"/>
                <w:lang w:eastAsia="de-DE"/>
              </w:rPr>
              <w:t> </w:t>
            </w:r>
            <w:r w:rsidRPr="00407A50">
              <w:rPr>
                <w:sz w:val="17"/>
                <w:szCs w:val="17"/>
                <w:lang w:eastAsia="de-DE"/>
              </w:rPr>
              <w:t> </w:t>
            </w:r>
            <w:r w:rsidRPr="00407A50">
              <w:rPr>
                <w:sz w:val="17"/>
                <w:szCs w:val="17"/>
                <w:lang w:eastAsia="de-DE"/>
              </w:rPr>
              <w:t> </w:t>
            </w:r>
            <w:r w:rsidRPr="00407A50">
              <w:rPr>
                <w:sz w:val="17"/>
                <w:szCs w:val="17"/>
                <w:lang w:eastAsia="de-DE"/>
              </w:rPr>
              <w:t> </w:t>
            </w:r>
            <w:r w:rsidRPr="00407A50">
              <w:rPr>
                <w:sz w:val="17"/>
                <w:szCs w:val="17"/>
                <w:lang w:eastAsia="de-DE"/>
              </w:rPr>
              <w:t> </w:t>
            </w:r>
            <w:r w:rsidRPr="00407A50">
              <w:rPr>
                <w:sz w:val="17"/>
                <w:szCs w:val="17"/>
                <w:lang w:eastAsia="de-DE"/>
              </w:rPr>
              <w:fldChar w:fldCharType="end"/>
            </w:r>
          </w:p>
        </w:tc>
      </w:tr>
    </w:tbl>
    <w:p w:rsidR="00B5359D" w:rsidRPr="00407A50" w:rsidRDefault="00B5359D" w:rsidP="00B5359D">
      <w:pPr>
        <w:rPr>
          <w:rFonts w:cstheme="minorHAnsi"/>
          <w:vanish/>
        </w:rPr>
      </w:pPr>
    </w:p>
    <w:tbl>
      <w:tblPr>
        <w:tblpPr w:leftFromText="141" w:rightFromText="141" w:vertAnchor="text" w:horzAnchor="margin" w:tblpY="66"/>
        <w:tblOverlap w:val="never"/>
        <w:tblW w:w="0" w:type="auto"/>
        <w:tblLayout w:type="fixed"/>
        <w:tblCellMar>
          <w:left w:w="57" w:type="dxa"/>
          <w:right w:w="57" w:type="dxa"/>
        </w:tblCellMar>
        <w:tblLook w:val="01E0" w:firstRow="1" w:lastRow="1" w:firstColumn="1" w:lastColumn="1" w:noHBand="0" w:noVBand="0"/>
      </w:tblPr>
      <w:tblGrid>
        <w:gridCol w:w="1017"/>
      </w:tblGrid>
      <w:tr w:rsidR="00B5359D" w:rsidRPr="00407A50" w:rsidTr="0059137A">
        <w:trPr>
          <w:cantSplit/>
          <w:trHeight w:hRule="exact" w:val="369"/>
        </w:trPr>
        <w:tc>
          <w:tcPr>
            <w:tcW w:w="1017" w:type="dxa"/>
            <w:tcBorders>
              <w:left w:val="single" w:sz="12" w:space="0" w:color="auto"/>
              <w:bottom w:val="single" w:sz="2" w:space="0" w:color="auto"/>
            </w:tcBorders>
            <w:vAlign w:val="center"/>
          </w:tcPr>
          <w:p w:rsidR="00B5359D" w:rsidRPr="00407A50" w:rsidRDefault="00B5359D" w:rsidP="0059137A">
            <w:pPr>
              <w:tabs>
                <w:tab w:val="left" w:pos="-426"/>
              </w:tabs>
              <w:spacing w:line="210" w:lineRule="exact"/>
              <w:ind w:left="-426"/>
              <w:rPr>
                <w:sz w:val="17"/>
                <w:szCs w:val="17"/>
                <w:lang w:eastAsia="de-DE"/>
              </w:rPr>
            </w:pPr>
            <w:r w:rsidRPr="00407A50">
              <w:rPr>
                <w:sz w:val="17"/>
                <w:szCs w:val="17"/>
                <w:lang w:eastAsia="de-DE"/>
              </w:rPr>
              <w:fldChar w:fldCharType="begin">
                <w:ffData>
                  <w:name w:val="Text162"/>
                  <w:enabled/>
                  <w:calcOnExit w:val="0"/>
                  <w:textInput/>
                </w:ffData>
              </w:fldChar>
            </w:r>
            <w:r w:rsidRPr="00407A50">
              <w:rPr>
                <w:sz w:val="17"/>
                <w:szCs w:val="17"/>
                <w:lang w:eastAsia="de-DE"/>
              </w:rPr>
              <w:instrText xml:space="preserve"> FORMTEXT </w:instrText>
            </w:r>
            <w:r w:rsidRPr="00407A50">
              <w:rPr>
                <w:sz w:val="17"/>
                <w:szCs w:val="17"/>
                <w:lang w:eastAsia="de-DE"/>
              </w:rPr>
            </w:r>
            <w:r w:rsidRPr="00407A50">
              <w:rPr>
                <w:sz w:val="17"/>
                <w:szCs w:val="17"/>
                <w:lang w:eastAsia="de-DE"/>
              </w:rPr>
              <w:fldChar w:fldCharType="separate"/>
            </w:r>
            <w:r w:rsidRPr="00407A50">
              <w:rPr>
                <w:sz w:val="17"/>
                <w:szCs w:val="17"/>
                <w:lang w:eastAsia="de-DE"/>
              </w:rPr>
              <w:t> </w:t>
            </w:r>
            <w:r w:rsidRPr="00407A50">
              <w:rPr>
                <w:sz w:val="17"/>
                <w:szCs w:val="17"/>
                <w:lang w:eastAsia="de-DE"/>
              </w:rPr>
              <w:t> </w:t>
            </w:r>
            <w:r w:rsidRPr="00407A50">
              <w:rPr>
                <w:sz w:val="17"/>
                <w:szCs w:val="17"/>
                <w:lang w:eastAsia="de-DE"/>
              </w:rPr>
              <w:t> </w:t>
            </w:r>
            <w:r w:rsidRPr="00407A50">
              <w:rPr>
                <w:sz w:val="17"/>
                <w:szCs w:val="17"/>
                <w:lang w:eastAsia="de-DE"/>
              </w:rPr>
              <w:t> </w:t>
            </w:r>
            <w:r w:rsidRPr="00407A50">
              <w:rPr>
                <w:sz w:val="17"/>
                <w:szCs w:val="17"/>
                <w:lang w:eastAsia="de-DE"/>
              </w:rPr>
              <w:t> </w:t>
            </w:r>
            <w:r w:rsidRPr="00407A50">
              <w:rPr>
                <w:sz w:val="17"/>
                <w:szCs w:val="17"/>
                <w:lang w:eastAsia="de-DE"/>
              </w:rPr>
              <w:fldChar w:fldCharType="end"/>
            </w:r>
          </w:p>
        </w:tc>
      </w:tr>
    </w:tbl>
    <w:p w:rsidR="00B5359D" w:rsidRPr="00407A50" w:rsidRDefault="00B5359D" w:rsidP="00B5359D">
      <w:pPr>
        <w:tabs>
          <w:tab w:val="left" w:pos="-426"/>
          <w:tab w:val="left" w:pos="2046"/>
        </w:tabs>
        <w:ind w:left="-426"/>
        <w:rPr>
          <w:rFonts w:cstheme="minorHAnsi"/>
          <w:sz w:val="17"/>
          <w:szCs w:val="17"/>
        </w:rPr>
      </w:pPr>
    </w:p>
    <w:p w:rsidR="00B5359D" w:rsidRPr="00407A50" w:rsidRDefault="00B5359D" w:rsidP="00B5359D">
      <w:pPr>
        <w:tabs>
          <w:tab w:val="left" w:pos="-426"/>
          <w:tab w:val="left" w:pos="2046"/>
        </w:tabs>
        <w:ind w:left="-426"/>
        <w:rPr>
          <w:rFonts w:cstheme="minorHAnsi"/>
          <w:sz w:val="17"/>
          <w:szCs w:val="17"/>
        </w:rPr>
      </w:pPr>
    </w:p>
    <w:p w:rsidR="00B5359D" w:rsidRPr="00407A50" w:rsidRDefault="00B5359D" w:rsidP="00B5359D">
      <w:pPr>
        <w:tabs>
          <w:tab w:val="left" w:pos="-426"/>
          <w:tab w:val="left" w:pos="2046"/>
        </w:tabs>
        <w:ind w:left="-426"/>
        <w:rPr>
          <w:rFonts w:cstheme="minorHAnsi"/>
          <w:sz w:val="17"/>
          <w:szCs w:val="17"/>
        </w:rPr>
      </w:pPr>
    </w:p>
    <w:p w:rsidR="00B5359D" w:rsidRPr="00407A50" w:rsidRDefault="00B5359D" w:rsidP="00B5359D">
      <w:pPr>
        <w:tabs>
          <w:tab w:val="left" w:pos="2127"/>
        </w:tabs>
        <w:spacing w:after="60"/>
        <w:rPr>
          <w:rFonts w:cstheme="minorHAnsi"/>
          <w:sz w:val="17"/>
          <w:szCs w:val="17"/>
        </w:rPr>
      </w:pPr>
      <w:r w:rsidRPr="00407A50">
        <w:rPr>
          <w:rFonts w:cstheme="minorHAnsi"/>
          <w:sz w:val="17"/>
          <w:szCs w:val="17"/>
        </w:rPr>
        <w:t>Supraclusie</w:t>
      </w:r>
      <w:r w:rsidRPr="00407A50">
        <w:rPr>
          <w:rFonts w:cstheme="minorHAnsi"/>
          <w:sz w:val="17"/>
          <w:szCs w:val="17"/>
        </w:rPr>
        <w:tab/>
      </w:r>
      <w:r w:rsidRPr="00407A50">
        <w:rPr>
          <w:rFonts w:cstheme="minorHAnsi"/>
          <w:sz w:val="17"/>
          <w:szCs w:val="17"/>
        </w:rPr>
        <w:fldChar w:fldCharType="begin">
          <w:ffData>
            <w:name w:val="Kontrollkästchen149"/>
            <w:enabled/>
            <w:calcOnExit w:val="0"/>
            <w:checkBox>
              <w:sizeAuto/>
              <w:default w:val="0"/>
            </w:checkBox>
          </w:ffData>
        </w:fldChar>
      </w:r>
      <w:r w:rsidRPr="00407A50">
        <w:rPr>
          <w:rFonts w:cstheme="minorHAnsi"/>
          <w:sz w:val="17"/>
          <w:szCs w:val="17"/>
        </w:rPr>
        <w:instrText xml:space="preserve"> FORMCHECKBOX </w:instrText>
      </w:r>
      <w:r w:rsidR="002C3EFB">
        <w:rPr>
          <w:rFonts w:cstheme="minorHAnsi"/>
          <w:sz w:val="17"/>
          <w:szCs w:val="17"/>
        </w:rPr>
      </w:r>
      <w:r w:rsidR="002C3EFB">
        <w:rPr>
          <w:rFonts w:cstheme="minorHAnsi"/>
          <w:sz w:val="17"/>
          <w:szCs w:val="17"/>
        </w:rPr>
        <w:fldChar w:fldCharType="separate"/>
      </w:r>
      <w:r w:rsidRPr="00407A50">
        <w:rPr>
          <w:rFonts w:cstheme="minorHAnsi"/>
          <w:sz w:val="17"/>
          <w:szCs w:val="17"/>
        </w:rPr>
        <w:fldChar w:fldCharType="end"/>
      </w:r>
    </w:p>
    <w:p w:rsidR="00B5359D" w:rsidRPr="00407A50" w:rsidRDefault="00B5359D" w:rsidP="00B5359D">
      <w:pPr>
        <w:tabs>
          <w:tab w:val="left" w:pos="-426"/>
          <w:tab w:val="left" w:pos="0"/>
          <w:tab w:val="left" w:pos="340"/>
          <w:tab w:val="left" w:pos="2127"/>
          <w:tab w:val="left" w:pos="2381"/>
          <w:tab w:val="left" w:pos="4082"/>
          <w:tab w:val="left" w:pos="4423"/>
          <w:tab w:val="left" w:pos="5387"/>
          <w:tab w:val="left" w:pos="6124"/>
          <w:tab w:val="left" w:pos="6464"/>
        </w:tabs>
        <w:spacing w:after="60" w:line="210" w:lineRule="exact"/>
        <w:rPr>
          <w:rFonts w:cstheme="minorHAnsi"/>
          <w:sz w:val="17"/>
          <w:szCs w:val="17"/>
          <w:lang w:eastAsia="de-DE"/>
        </w:rPr>
      </w:pPr>
      <w:r w:rsidRPr="00407A50">
        <w:rPr>
          <w:rFonts w:cstheme="minorHAnsi"/>
          <w:sz w:val="17"/>
          <w:szCs w:val="17"/>
          <w:lang w:eastAsia="de-DE"/>
        </w:rPr>
        <w:t>Béance occlusale verticale</w:t>
      </w:r>
      <w:r w:rsidRPr="00407A50">
        <w:rPr>
          <w:rFonts w:cstheme="minorHAnsi"/>
          <w:sz w:val="17"/>
          <w:szCs w:val="17"/>
          <w:lang w:eastAsia="de-DE"/>
        </w:rPr>
        <w:tab/>
      </w:r>
      <w:r w:rsidRPr="00407A50">
        <w:rPr>
          <w:rFonts w:cstheme="minorHAnsi"/>
          <w:sz w:val="17"/>
          <w:szCs w:val="17"/>
          <w:lang w:eastAsia="de-DE"/>
        </w:rPr>
        <w:fldChar w:fldCharType="begin">
          <w:ffData>
            <w:name w:val="Kontrollkästchen149"/>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antérieure</w:t>
      </w:r>
      <w:r w:rsidRPr="00407A50">
        <w:rPr>
          <w:rFonts w:cstheme="minorHAnsi"/>
          <w:sz w:val="17"/>
          <w:szCs w:val="17"/>
          <w:lang w:eastAsia="de-DE"/>
        </w:rPr>
        <w:tab/>
      </w:r>
      <w:r w:rsidRPr="00407A50">
        <w:rPr>
          <w:rFonts w:cstheme="minorHAnsi"/>
          <w:sz w:val="17"/>
          <w:szCs w:val="17"/>
          <w:lang w:eastAsia="de-DE"/>
        </w:rPr>
        <w:fldChar w:fldCharType="begin">
          <w:ffData>
            <w:name w:val="Kontrollkästchen150"/>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latérale</w:t>
      </w:r>
      <w:r w:rsidRPr="00407A50">
        <w:rPr>
          <w:rFonts w:cstheme="minorHAnsi"/>
          <w:sz w:val="17"/>
          <w:szCs w:val="17"/>
          <w:lang w:eastAsia="de-DE"/>
        </w:rPr>
        <w:tab/>
        <w:t xml:space="preserve">quelles dents ? </w:t>
      </w:r>
      <w:r w:rsidRPr="00407A50">
        <w:rPr>
          <w:rFonts w:cstheme="minorHAnsi"/>
          <w:sz w:val="17"/>
          <w:szCs w:val="17"/>
          <w:lang w:eastAsia="de-DE"/>
        </w:rPr>
        <w:fldChar w:fldCharType="begin">
          <w:ffData>
            <w:name w:val="Texte1"/>
            <w:enabled/>
            <w:calcOnExit w:val="0"/>
            <w:textInput/>
          </w:ffData>
        </w:fldChar>
      </w:r>
      <w:r w:rsidRPr="00407A50">
        <w:rPr>
          <w:rFonts w:cstheme="minorHAnsi"/>
          <w:sz w:val="17"/>
          <w:szCs w:val="17"/>
          <w:lang w:eastAsia="de-DE"/>
        </w:rPr>
        <w:instrText xml:space="preserve"> FORMTEXT </w:instrText>
      </w:r>
      <w:r w:rsidRPr="00407A50">
        <w:rPr>
          <w:rFonts w:cstheme="minorHAnsi"/>
          <w:sz w:val="17"/>
          <w:szCs w:val="17"/>
          <w:lang w:eastAsia="de-DE"/>
        </w:rPr>
      </w:r>
      <w:r w:rsidRPr="00407A50">
        <w:rPr>
          <w:rFonts w:cstheme="minorHAnsi"/>
          <w:sz w:val="17"/>
          <w:szCs w:val="17"/>
          <w:lang w:eastAsia="de-DE"/>
        </w:rPr>
        <w:fldChar w:fldCharType="separate"/>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fldChar w:fldCharType="end"/>
      </w:r>
    </w:p>
    <w:p w:rsidR="00B5359D" w:rsidRPr="00407A50" w:rsidRDefault="00B5359D" w:rsidP="00B5359D">
      <w:pPr>
        <w:tabs>
          <w:tab w:val="left" w:pos="-426"/>
          <w:tab w:val="left" w:pos="0"/>
          <w:tab w:val="left" w:pos="340"/>
          <w:tab w:val="left" w:pos="2127"/>
          <w:tab w:val="left" w:pos="2381"/>
          <w:tab w:val="left" w:pos="4082"/>
          <w:tab w:val="left" w:pos="4423"/>
          <w:tab w:val="left" w:pos="4536"/>
          <w:tab w:val="left" w:pos="5387"/>
          <w:tab w:val="left" w:pos="6124"/>
          <w:tab w:val="left" w:pos="6464"/>
        </w:tabs>
        <w:spacing w:after="60" w:line="210" w:lineRule="exact"/>
        <w:rPr>
          <w:rFonts w:cstheme="minorHAnsi"/>
          <w:sz w:val="17"/>
          <w:szCs w:val="17"/>
          <w:lang w:eastAsia="de-DE"/>
        </w:rPr>
      </w:pPr>
      <w:r w:rsidRPr="00407A50">
        <w:rPr>
          <w:rFonts w:cstheme="minorHAnsi"/>
          <w:sz w:val="17"/>
          <w:szCs w:val="17"/>
          <w:lang w:eastAsia="de-DE"/>
        </w:rPr>
        <w:t>Articulation croisée</w:t>
      </w:r>
      <w:r w:rsidRPr="00407A50">
        <w:rPr>
          <w:rFonts w:cstheme="minorHAnsi"/>
          <w:sz w:val="17"/>
          <w:szCs w:val="17"/>
          <w:lang w:eastAsia="de-DE"/>
        </w:rPr>
        <w:tab/>
      </w:r>
      <w:r w:rsidRPr="00407A50">
        <w:rPr>
          <w:rFonts w:cstheme="minorHAnsi"/>
          <w:sz w:val="17"/>
          <w:szCs w:val="17"/>
          <w:lang w:eastAsia="de-DE"/>
        </w:rPr>
        <w:fldChar w:fldCharType="begin">
          <w:ffData>
            <w:name w:val="Kontrollkästchen149"/>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antérieure</w:t>
      </w:r>
      <w:r w:rsidRPr="00407A50">
        <w:rPr>
          <w:rFonts w:cstheme="minorHAnsi"/>
          <w:sz w:val="17"/>
          <w:szCs w:val="17"/>
          <w:lang w:eastAsia="de-DE"/>
        </w:rPr>
        <w:tab/>
      </w:r>
      <w:r w:rsidRPr="00407A50">
        <w:rPr>
          <w:rFonts w:cstheme="minorHAnsi"/>
          <w:sz w:val="17"/>
          <w:szCs w:val="17"/>
          <w:lang w:eastAsia="de-DE"/>
        </w:rPr>
        <w:fldChar w:fldCharType="begin">
          <w:ffData>
            <w:name w:val="Kontrollkästchen150"/>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latérale</w:t>
      </w:r>
      <w:r w:rsidRPr="00407A50">
        <w:rPr>
          <w:rFonts w:cstheme="minorHAnsi"/>
          <w:sz w:val="17"/>
          <w:szCs w:val="17"/>
          <w:lang w:eastAsia="de-DE"/>
        </w:rPr>
        <w:tab/>
        <w:t xml:space="preserve">quelles dents ? </w:t>
      </w:r>
      <w:r w:rsidRPr="00407A50">
        <w:rPr>
          <w:rFonts w:cstheme="minorHAnsi"/>
          <w:sz w:val="17"/>
          <w:szCs w:val="17"/>
          <w:lang w:eastAsia="de-DE"/>
        </w:rPr>
        <w:fldChar w:fldCharType="begin">
          <w:ffData>
            <w:name w:val="Texte2"/>
            <w:enabled/>
            <w:calcOnExit w:val="0"/>
            <w:textInput/>
          </w:ffData>
        </w:fldChar>
      </w:r>
      <w:r w:rsidRPr="00407A50">
        <w:rPr>
          <w:rFonts w:cstheme="minorHAnsi"/>
          <w:sz w:val="17"/>
          <w:szCs w:val="17"/>
          <w:lang w:eastAsia="de-DE"/>
        </w:rPr>
        <w:instrText xml:space="preserve"> FORMTEXT </w:instrText>
      </w:r>
      <w:r w:rsidRPr="00407A50">
        <w:rPr>
          <w:rFonts w:cstheme="minorHAnsi"/>
          <w:sz w:val="17"/>
          <w:szCs w:val="17"/>
          <w:lang w:eastAsia="de-DE"/>
        </w:rPr>
      </w:r>
      <w:r w:rsidRPr="00407A50">
        <w:rPr>
          <w:rFonts w:cstheme="minorHAnsi"/>
          <w:sz w:val="17"/>
          <w:szCs w:val="17"/>
          <w:lang w:eastAsia="de-DE"/>
        </w:rPr>
        <w:fldChar w:fldCharType="separate"/>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fldChar w:fldCharType="end"/>
      </w:r>
    </w:p>
    <w:p w:rsidR="00B5359D" w:rsidRPr="00407A50" w:rsidRDefault="00B5359D" w:rsidP="00B5359D">
      <w:pPr>
        <w:tabs>
          <w:tab w:val="left" w:pos="-426"/>
          <w:tab w:val="left" w:pos="2127"/>
          <w:tab w:val="left" w:pos="2406"/>
          <w:tab w:val="left" w:pos="4082"/>
          <w:tab w:val="left" w:pos="5387"/>
          <w:tab w:val="left" w:pos="6132"/>
        </w:tabs>
        <w:spacing w:after="60"/>
        <w:rPr>
          <w:rFonts w:cstheme="minorHAnsi"/>
          <w:sz w:val="17"/>
          <w:szCs w:val="17"/>
        </w:rPr>
      </w:pPr>
      <w:r w:rsidRPr="00407A50">
        <w:rPr>
          <w:rFonts w:cstheme="minorHAnsi"/>
          <w:sz w:val="17"/>
          <w:szCs w:val="17"/>
        </w:rPr>
        <w:t>Non-occlusion buccale</w:t>
      </w:r>
      <w:r w:rsidRPr="00407A50">
        <w:rPr>
          <w:rFonts w:cstheme="minorHAnsi"/>
          <w:sz w:val="17"/>
          <w:szCs w:val="17"/>
        </w:rPr>
        <w:tab/>
      </w:r>
      <w:r w:rsidRPr="00407A50">
        <w:rPr>
          <w:rFonts w:cstheme="minorHAnsi"/>
          <w:sz w:val="17"/>
          <w:szCs w:val="17"/>
        </w:rPr>
        <w:tab/>
      </w:r>
      <w:r w:rsidRPr="00407A50">
        <w:rPr>
          <w:rFonts w:cstheme="minorHAnsi"/>
          <w:sz w:val="17"/>
          <w:szCs w:val="17"/>
        </w:rPr>
        <w:tab/>
      </w:r>
      <w:r w:rsidRPr="00407A50">
        <w:rPr>
          <w:rFonts w:cstheme="minorHAnsi"/>
          <w:sz w:val="17"/>
          <w:szCs w:val="17"/>
        </w:rPr>
        <w:fldChar w:fldCharType="begin">
          <w:ffData>
            <w:name w:val="Kontrollkästchen149"/>
            <w:enabled/>
            <w:calcOnExit w:val="0"/>
            <w:checkBox>
              <w:sizeAuto/>
              <w:default w:val="0"/>
            </w:checkBox>
          </w:ffData>
        </w:fldChar>
      </w:r>
      <w:r w:rsidRPr="00407A50">
        <w:rPr>
          <w:rFonts w:cstheme="minorHAnsi"/>
          <w:sz w:val="17"/>
          <w:szCs w:val="17"/>
        </w:rPr>
        <w:instrText xml:space="preserve"> FORMCHECKBOX </w:instrText>
      </w:r>
      <w:r w:rsidR="002C3EFB">
        <w:rPr>
          <w:rFonts w:cstheme="minorHAnsi"/>
          <w:sz w:val="17"/>
          <w:szCs w:val="17"/>
        </w:rPr>
      </w:r>
      <w:r w:rsidR="002C3EFB">
        <w:rPr>
          <w:rFonts w:cstheme="minorHAnsi"/>
          <w:sz w:val="17"/>
          <w:szCs w:val="17"/>
        </w:rPr>
        <w:fldChar w:fldCharType="separate"/>
      </w:r>
      <w:r w:rsidRPr="00407A50">
        <w:rPr>
          <w:rFonts w:cstheme="minorHAnsi"/>
          <w:sz w:val="17"/>
          <w:szCs w:val="17"/>
        </w:rPr>
        <w:fldChar w:fldCharType="end"/>
      </w:r>
      <w:r w:rsidRPr="00407A50">
        <w:rPr>
          <w:rFonts w:cstheme="minorHAnsi"/>
          <w:sz w:val="17"/>
          <w:szCs w:val="17"/>
        </w:rPr>
        <w:tab/>
        <w:t xml:space="preserve">quelles dents ? </w:t>
      </w:r>
      <w:r w:rsidRPr="00407A50">
        <w:rPr>
          <w:rFonts w:cstheme="minorHAnsi"/>
          <w:sz w:val="17"/>
          <w:szCs w:val="17"/>
        </w:rPr>
        <w:fldChar w:fldCharType="begin">
          <w:ffData>
            <w:name w:val="Texte3"/>
            <w:enabled/>
            <w:calcOnExit w:val="0"/>
            <w:textInput/>
          </w:ffData>
        </w:fldChar>
      </w:r>
      <w:r w:rsidRPr="00407A50">
        <w:rPr>
          <w:rFonts w:cstheme="minorHAnsi"/>
          <w:sz w:val="17"/>
          <w:szCs w:val="17"/>
        </w:rPr>
        <w:instrText xml:space="preserve"> FORMTEXT </w:instrText>
      </w:r>
      <w:r w:rsidRPr="00407A50">
        <w:rPr>
          <w:rFonts w:cstheme="minorHAnsi"/>
          <w:sz w:val="17"/>
          <w:szCs w:val="17"/>
        </w:rPr>
      </w:r>
      <w:r w:rsidRPr="00407A50">
        <w:rPr>
          <w:rFonts w:cstheme="minorHAnsi"/>
          <w:sz w:val="17"/>
          <w:szCs w:val="17"/>
        </w:rPr>
        <w:fldChar w:fldCharType="separate"/>
      </w:r>
      <w:r w:rsidRPr="00407A50">
        <w:rPr>
          <w:rFonts w:cstheme="minorHAnsi"/>
          <w:noProof/>
          <w:sz w:val="17"/>
          <w:szCs w:val="17"/>
        </w:rPr>
        <w:t> </w:t>
      </w:r>
      <w:r w:rsidRPr="00407A50">
        <w:rPr>
          <w:rFonts w:cstheme="minorHAnsi"/>
          <w:noProof/>
          <w:sz w:val="17"/>
          <w:szCs w:val="17"/>
        </w:rPr>
        <w:t> </w:t>
      </w:r>
      <w:r w:rsidRPr="00407A50">
        <w:rPr>
          <w:rFonts w:cstheme="minorHAnsi"/>
          <w:noProof/>
          <w:sz w:val="17"/>
          <w:szCs w:val="17"/>
        </w:rPr>
        <w:t> </w:t>
      </w:r>
      <w:r w:rsidRPr="00407A50">
        <w:rPr>
          <w:rFonts w:cstheme="minorHAnsi"/>
          <w:noProof/>
          <w:sz w:val="17"/>
          <w:szCs w:val="17"/>
        </w:rPr>
        <w:t> </w:t>
      </w:r>
      <w:r w:rsidRPr="00407A50">
        <w:rPr>
          <w:rFonts w:cstheme="minorHAnsi"/>
          <w:noProof/>
          <w:sz w:val="17"/>
          <w:szCs w:val="17"/>
        </w:rPr>
        <w:t> </w:t>
      </w:r>
      <w:r w:rsidRPr="00407A50">
        <w:rPr>
          <w:rFonts w:cstheme="minorHAnsi"/>
          <w:sz w:val="17"/>
          <w:szCs w:val="17"/>
        </w:rPr>
        <w:fldChar w:fldCharType="end"/>
      </w:r>
    </w:p>
    <w:p w:rsidR="00B5359D" w:rsidRPr="00407A50" w:rsidRDefault="00B5359D" w:rsidP="00B5359D">
      <w:pPr>
        <w:tabs>
          <w:tab w:val="left" w:pos="-709"/>
          <w:tab w:val="left" w:pos="-426"/>
          <w:tab w:val="left" w:pos="340"/>
          <w:tab w:val="left" w:pos="2127"/>
          <w:tab w:val="left" w:pos="2381"/>
          <w:tab w:val="left" w:pos="4082"/>
          <w:tab w:val="left" w:pos="5387"/>
          <w:tab w:val="left" w:pos="6124"/>
          <w:tab w:val="left" w:pos="6464"/>
        </w:tabs>
        <w:spacing w:after="60" w:line="210" w:lineRule="exact"/>
        <w:rPr>
          <w:rFonts w:cstheme="minorHAnsi"/>
          <w:sz w:val="17"/>
          <w:szCs w:val="17"/>
          <w:lang w:eastAsia="de-DE"/>
        </w:rPr>
      </w:pPr>
      <w:r w:rsidRPr="00407A50">
        <w:rPr>
          <w:rFonts w:cstheme="minorHAnsi"/>
          <w:sz w:val="17"/>
          <w:szCs w:val="17"/>
          <w:lang w:eastAsia="de-DE"/>
        </w:rPr>
        <w:t>Autres anomalies d’occlusion</w:t>
      </w:r>
      <w:r w:rsidRPr="00407A50">
        <w:rPr>
          <w:rFonts w:cstheme="minorHAnsi"/>
          <w:sz w:val="17"/>
          <w:szCs w:val="17"/>
          <w:lang w:eastAsia="de-DE"/>
        </w:rPr>
        <w:tab/>
      </w:r>
      <w:r w:rsidRPr="00407A50">
        <w:rPr>
          <w:rFonts w:cstheme="minorHAnsi"/>
          <w:sz w:val="17"/>
          <w:szCs w:val="17"/>
          <w:lang w:eastAsia="de-DE"/>
        </w:rPr>
        <w:tab/>
      </w:r>
      <w:r w:rsidRPr="00407A50">
        <w:rPr>
          <w:rFonts w:cstheme="minorHAnsi"/>
          <w:sz w:val="17"/>
          <w:szCs w:val="17"/>
          <w:lang w:eastAsia="de-DE"/>
        </w:rPr>
        <w:fldChar w:fldCharType="begin">
          <w:ffData>
            <w:name w:val="Kontrollkästchen150"/>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 xml:space="preserve">lesquelles ? </w:t>
      </w:r>
      <w:r w:rsidRPr="00407A50">
        <w:rPr>
          <w:rFonts w:cstheme="minorHAnsi"/>
          <w:sz w:val="17"/>
          <w:szCs w:val="17"/>
          <w:lang w:eastAsia="de-DE"/>
        </w:rPr>
        <w:fldChar w:fldCharType="begin">
          <w:ffData>
            <w:name w:val="Texte4"/>
            <w:enabled/>
            <w:calcOnExit w:val="0"/>
            <w:textInput/>
          </w:ffData>
        </w:fldChar>
      </w:r>
      <w:r w:rsidRPr="00407A50">
        <w:rPr>
          <w:rFonts w:cstheme="minorHAnsi"/>
          <w:sz w:val="17"/>
          <w:szCs w:val="17"/>
          <w:lang w:eastAsia="de-DE"/>
        </w:rPr>
        <w:instrText xml:space="preserve"> FORMTEXT </w:instrText>
      </w:r>
      <w:r w:rsidRPr="00407A50">
        <w:rPr>
          <w:rFonts w:cstheme="minorHAnsi"/>
          <w:sz w:val="17"/>
          <w:szCs w:val="17"/>
          <w:lang w:eastAsia="de-DE"/>
        </w:rPr>
      </w:r>
      <w:r w:rsidRPr="00407A50">
        <w:rPr>
          <w:rFonts w:cstheme="minorHAnsi"/>
          <w:sz w:val="17"/>
          <w:szCs w:val="17"/>
          <w:lang w:eastAsia="de-DE"/>
        </w:rPr>
        <w:fldChar w:fldCharType="separate"/>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t> </w:t>
      </w:r>
      <w:r w:rsidRPr="00407A50">
        <w:rPr>
          <w:rFonts w:cstheme="minorHAnsi"/>
          <w:sz w:val="17"/>
          <w:szCs w:val="17"/>
          <w:lang w:eastAsia="de-DE"/>
        </w:rPr>
        <w:fldChar w:fldCharType="end"/>
      </w:r>
    </w:p>
    <w:p w:rsidR="00B5359D" w:rsidRPr="00407A50" w:rsidRDefault="00B5359D" w:rsidP="00B5359D">
      <w:pPr>
        <w:numPr>
          <w:ilvl w:val="0"/>
          <w:numId w:val="3"/>
        </w:numPr>
        <w:tabs>
          <w:tab w:val="left" w:pos="-426"/>
          <w:tab w:val="left" w:pos="340"/>
          <w:tab w:val="left" w:pos="2041"/>
          <w:tab w:val="left" w:pos="2381"/>
          <w:tab w:val="left" w:pos="4082"/>
          <w:tab w:val="left" w:pos="4423"/>
          <w:tab w:val="left" w:pos="6124"/>
          <w:tab w:val="left" w:pos="6464"/>
        </w:tabs>
        <w:spacing w:before="420" w:line="210" w:lineRule="exact"/>
        <w:ind w:left="-426" w:firstLine="0"/>
        <w:rPr>
          <w:rFonts w:cstheme="minorHAnsi"/>
          <w:b/>
          <w:sz w:val="24"/>
          <w:szCs w:val="24"/>
          <w:lang w:eastAsia="de-DE"/>
        </w:rPr>
      </w:pPr>
      <w:r w:rsidRPr="00407A50">
        <w:rPr>
          <w:rFonts w:cstheme="minorHAnsi"/>
          <w:b/>
          <w:sz w:val="24"/>
          <w:szCs w:val="24"/>
          <w:lang w:eastAsia="de-DE"/>
        </w:rPr>
        <w:t>Dents</w:t>
      </w:r>
    </w:p>
    <w:p w:rsidR="00B5359D" w:rsidRPr="00407A50"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210" w:line="210" w:lineRule="exact"/>
        <w:ind w:left="-426" w:firstLine="0"/>
        <w:rPr>
          <w:rFonts w:cstheme="minorHAnsi"/>
          <w:b/>
          <w:lang w:eastAsia="de-DE"/>
        </w:rPr>
      </w:pPr>
      <w:r w:rsidRPr="00407A50">
        <w:rPr>
          <w:rFonts w:cstheme="minorHAnsi"/>
          <w:b/>
          <w:lang w:eastAsia="de-DE"/>
        </w:rPr>
        <w:t>2.1</w:t>
      </w:r>
    </w:p>
    <w:p w:rsidR="00B5359D" w:rsidRPr="00407A50" w:rsidRDefault="00B5359D" w:rsidP="00B5359D">
      <w:pPr>
        <w:rPr>
          <w:rFonts w:cstheme="minorHAnsi"/>
          <w:sz w:val="17"/>
          <w:szCs w:val="17"/>
        </w:rPr>
      </w:pPr>
      <w:r w:rsidRPr="00407A50">
        <w:rPr>
          <w:rFonts w:cstheme="minorHAnsi"/>
          <w:sz w:val="17"/>
          <w:szCs w:val="17"/>
        </w:rPr>
        <w:t>Avez-vous trouvé les anomalies suivantes ?</w:t>
      </w:r>
    </w:p>
    <w:p w:rsidR="00B5359D" w:rsidRPr="00407A50"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407A50">
        <w:rPr>
          <w:rFonts w:cstheme="minorHAnsi"/>
          <w:sz w:val="17"/>
          <w:szCs w:val="17"/>
          <w:lang w:eastAsia="de-DE"/>
        </w:rPr>
        <w:fldChar w:fldCharType="begin">
          <w:ffData>
            <w:name w:val="Kontrollkästchen150"/>
            <w:enabled/>
            <w:calcOnExit w:val="0"/>
            <w:checkBox>
              <w:sizeAuto/>
              <w:default w:val="0"/>
            </w:checkBox>
          </w:ffData>
        </w:fldChar>
      </w:r>
      <w:r w:rsidRPr="00407A50">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407A50">
        <w:rPr>
          <w:rFonts w:cstheme="minorHAnsi"/>
          <w:sz w:val="17"/>
          <w:szCs w:val="17"/>
          <w:lang w:eastAsia="de-DE"/>
        </w:rPr>
        <w:fldChar w:fldCharType="end"/>
      </w:r>
      <w:r w:rsidRPr="00407A50">
        <w:rPr>
          <w:rFonts w:cstheme="minorHAnsi"/>
          <w:sz w:val="17"/>
          <w:szCs w:val="17"/>
          <w:lang w:eastAsia="de-DE"/>
        </w:rPr>
        <w:tab/>
        <w:t>Sous nombre (Anodontia partialis)</w:t>
      </w:r>
      <w:r w:rsidRPr="00407A50">
        <w:rPr>
          <w:rFonts w:cstheme="minorHAnsi"/>
          <w:sz w:val="17"/>
          <w:szCs w:val="17"/>
          <w:lang w:eastAsia="de-DE"/>
        </w:rPr>
        <w:tab/>
      </w:r>
    </w:p>
    <w:p w:rsidR="00B5359D" w:rsidRPr="00407A50" w:rsidRDefault="00B5359D" w:rsidP="00B5359D">
      <w:pPr>
        <w:tabs>
          <w:tab w:val="left" w:pos="-426"/>
        </w:tabs>
        <w:rPr>
          <w:rFonts w:cstheme="minorHAnsi"/>
          <w:sz w:val="17"/>
          <w:szCs w:val="17"/>
        </w:rPr>
      </w:pPr>
      <w:r w:rsidRPr="00407A50">
        <w:rPr>
          <w:rFonts w:cstheme="minorHAnsi"/>
          <w:sz w:val="17"/>
          <w:szCs w:val="17"/>
        </w:rPr>
        <w:t>Quelles sont les dents manquantes ?</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407A50" w:rsidTr="0059137A">
        <w:trPr>
          <w:trHeight w:val="375"/>
        </w:trPr>
        <w:tc>
          <w:tcPr>
            <w:tcW w:w="8165" w:type="dxa"/>
            <w:tcBorders>
              <w:left w:val="single" w:sz="12" w:space="0" w:color="auto"/>
              <w:bottom w:val="single" w:sz="2" w:space="0" w:color="auto"/>
            </w:tcBorders>
            <w:vAlign w:val="center"/>
          </w:tcPr>
          <w:p w:rsidR="00B5359D" w:rsidRPr="00407A50" w:rsidRDefault="00B5359D" w:rsidP="0059137A">
            <w:pPr>
              <w:tabs>
                <w:tab w:val="left" w:pos="-426"/>
              </w:tabs>
              <w:spacing w:line="210" w:lineRule="exact"/>
              <w:ind w:left="-426"/>
              <w:rPr>
                <w:sz w:val="17"/>
                <w:szCs w:val="17"/>
                <w:lang w:eastAsia="de-DE"/>
              </w:rPr>
            </w:pPr>
            <w:r w:rsidRPr="00407A50">
              <w:rPr>
                <w:sz w:val="17"/>
                <w:szCs w:val="17"/>
                <w:lang w:eastAsia="de-DE"/>
              </w:rPr>
              <w:fldChar w:fldCharType="begin">
                <w:ffData>
                  <w:name w:val="Text160"/>
                  <w:enabled/>
                  <w:calcOnExit w:val="0"/>
                  <w:textInput/>
                </w:ffData>
              </w:fldChar>
            </w:r>
            <w:r w:rsidRPr="00407A50">
              <w:rPr>
                <w:sz w:val="17"/>
                <w:szCs w:val="17"/>
                <w:lang w:eastAsia="de-DE"/>
              </w:rPr>
              <w:instrText xml:space="preserve"> FORMTEXT </w:instrText>
            </w:r>
            <w:r w:rsidRPr="00407A50">
              <w:rPr>
                <w:sz w:val="17"/>
                <w:szCs w:val="17"/>
                <w:lang w:eastAsia="de-DE"/>
              </w:rPr>
            </w:r>
            <w:r w:rsidRPr="00407A50">
              <w:rPr>
                <w:sz w:val="17"/>
                <w:szCs w:val="17"/>
                <w:lang w:eastAsia="de-DE"/>
              </w:rPr>
              <w:fldChar w:fldCharType="separate"/>
            </w:r>
            <w:r w:rsidRPr="00407A50">
              <w:rPr>
                <w:sz w:val="17"/>
                <w:szCs w:val="17"/>
                <w:lang w:eastAsia="de-DE"/>
              </w:rPr>
              <w:t> </w:t>
            </w:r>
            <w:r w:rsidRPr="00407A50">
              <w:rPr>
                <w:sz w:val="17"/>
                <w:szCs w:val="17"/>
                <w:lang w:eastAsia="de-DE"/>
              </w:rPr>
              <w:t> </w:t>
            </w:r>
            <w:r w:rsidRPr="00407A50">
              <w:rPr>
                <w:sz w:val="17"/>
                <w:szCs w:val="17"/>
                <w:lang w:eastAsia="de-DE"/>
              </w:rPr>
              <w:t> </w:t>
            </w:r>
            <w:r w:rsidRPr="00407A50">
              <w:rPr>
                <w:sz w:val="17"/>
                <w:szCs w:val="17"/>
                <w:lang w:eastAsia="de-DE"/>
              </w:rPr>
              <w:t> </w:t>
            </w:r>
            <w:r w:rsidRPr="00407A50">
              <w:rPr>
                <w:sz w:val="17"/>
                <w:szCs w:val="17"/>
                <w:lang w:eastAsia="de-DE"/>
              </w:rPr>
              <w:t> </w:t>
            </w:r>
            <w:r w:rsidRPr="00407A50">
              <w:rPr>
                <w:sz w:val="17"/>
                <w:szCs w:val="17"/>
                <w:lang w:eastAsia="de-DE"/>
              </w:rPr>
              <w:fldChar w:fldCharType="end"/>
            </w:r>
          </w:p>
        </w:tc>
      </w:tr>
    </w:tbl>
    <w:p w:rsidR="00B5359D" w:rsidRPr="00407A50" w:rsidRDefault="00B5359D" w:rsidP="00B5359D">
      <w:pPr>
        <w:tabs>
          <w:tab w:val="left" w:pos="-426"/>
        </w:tabs>
        <w:spacing w:line="47" w:lineRule="exact"/>
        <w:ind w:left="-426"/>
        <w:rPr>
          <w:rFonts w:cstheme="minorHAnsi"/>
          <w:b/>
          <w:sz w:val="17"/>
          <w:szCs w:val="17"/>
          <w:lang w:eastAsia="de-DE"/>
        </w:rPr>
      </w:pPr>
    </w:p>
    <w:p w:rsidR="00B5359D" w:rsidRPr="00407A50" w:rsidRDefault="00B5359D" w:rsidP="00B5359D">
      <w:pPr>
        <w:tabs>
          <w:tab w:val="left" w:pos="-426"/>
          <w:tab w:val="left" w:pos="0"/>
        </w:tabs>
        <w:rPr>
          <w:rFonts w:cstheme="minorHAnsi"/>
          <w:sz w:val="17"/>
          <w:szCs w:val="17"/>
        </w:rPr>
      </w:pPr>
      <w:r w:rsidRPr="00407A50">
        <w:rPr>
          <w:rFonts w:cstheme="minorHAnsi"/>
          <w:sz w:val="17"/>
          <w:szCs w:val="17"/>
        </w:rPr>
        <w:fldChar w:fldCharType="begin">
          <w:ffData>
            <w:name w:val="Kontrollkästchen150"/>
            <w:enabled/>
            <w:calcOnExit w:val="0"/>
            <w:checkBox>
              <w:sizeAuto/>
              <w:default w:val="0"/>
            </w:checkBox>
          </w:ffData>
        </w:fldChar>
      </w:r>
      <w:r w:rsidRPr="00407A50">
        <w:rPr>
          <w:rFonts w:cstheme="minorHAnsi"/>
          <w:sz w:val="17"/>
          <w:szCs w:val="17"/>
        </w:rPr>
        <w:instrText xml:space="preserve"> FORMCHECKBOX </w:instrText>
      </w:r>
      <w:r w:rsidR="002C3EFB">
        <w:rPr>
          <w:rFonts w:cstheme="minorHAnsi"/>
          <w:sz w:val="17"/>
          <w:szCs w:val="17"/>
        </w:rPr>
      </w:r>
      <w:r w:rsidR="002C3EFB">
        <w:rPr>
          <w:rFonts w:cstheme="minorHAnsi"/>
          <w:sz w:val="17"/>
          <w:szCs w:val="17"/>
        </w:rPr>
        <w:fldChar w:fldCharType="separate"/>
      </w:r>
      <w:r w:rsidRPr="00407A50">
        <w:rPr>
          <w:rFonts w:cstheme="minorHAnsi"/>
          <w:sz w:val="17"/>
          <w:szCs w:val="17"/>
        </w:rPr>
        <w:fldChar w:fldCharType="end"/>
      </w:r>
      <w:r w:rsidRPr="00407A50">
        <w:rPr>
          <w:rFonts w:cstheme="minorHAnsi"/>
          <w:sz w:val="17"/>
          <w:szCs w:val="17"/>
        </w:rPr>
        <w:tab/>
        <w:t>Surnombre (Hyperodontia)</w:t>
      </w:r>
    </w:p>
    <w:p w:rsidR="00B5359D" w:rsidRPr="00407A50" w:rsidRDefault="00B5359D" w:rsidP="00B5359D">
      <w:pPr>
        <w:tabs>
          <w:tab w:val="left" w:pos="-426"/>
        </w:tabs>
        <w:rPr>
          <w:rFonts w:cstheme="minorHAnsi"/>
          <w:sz w:val="17"/>
          <w:szCs w:val="17"/>
        </w:rPr>
      </w:pPr>
      <w:r w:rsidRPr="00407A50">
        <w:rPr>
          <w:rFonts w:cstheme="minorHAnsi"/>
          <w:sz w:val="17"/>
          <w:szCs w:val="17"/>
        </w:rPr>
        <w:t>De quelles dents surnuméraires s’agit-il ?</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407A50" w:rsidTr="0059137A">
        <w:trPr>
          <w:trHeight w:val="375"/>
        </w:trPr>
        <w:tc>
          <w:tcPr>
            <w:tcW w:w="8165" w:type="dxa"/>
            <w:tcBorders>
              <w:left w:val="single" w:sz="12" w:space="0" w:color="auto"/>
              <w:bottom w:val="single" w:sz="2" w:space="0" w:color="auto"/>
            </w:tcBorders>
            <w:vAlign w:val="center"/>
          </w:tcPr>
          <w:p w:rsidR="00B5359D" w:rsidRPr="00407A50" w:rsidRDefault="00B5359D" w:rsidP="0059137A">
            <w:pPr>
              <w:tabs>
                <w:tab w:val="left" w:pos="-426"/>
              </w:tabs>
              <w:spacing w:line="210" w:lineRule="exact"/>
              <w:ind w:left="-426"/>
              <w:rPr>
                <w:lang w:eastAsia="de-DE"/>
              </w:rPr>
            </w:pPr>
            <w:r w:rsidRPr="00407A50">
              <w:rPr>
                <w:lang w:eastAsia="de-DE"/>
              </w:rPr>
              <w:fldChar w:fldCharType="begin">
                <w:ffData>
                  <w:name w:val="Text160"/>
                  <w:enabled/>
                  <w:calcOnExit w:val="0"/>
                  <w:textInput/>
                </w:ffData>
              </w:fldChar>
            </w:r>
            <w:r w:rsidRPr="00407A50">
              <w:rPr>
                <w:lang w:eastAsia="de-DE"/>
              </w:rPr>
              <w:instrText xml:space="preserve"> FORMTEXT </w:instrText>
            </w:r>
            <w:r w:rsidRPr="00407A50">
              <w:rPr>
                <w:lang w:eastAsia="de-DE"/>
              </w:rPr>
            </w:r>
            <w:r w:rsidRPr="00407A50">
              <w:rPr>
                <w:lang w:eastAsia="de-DE"/>
              </w:rPr>
              <w:fldChar w:fldCharType="separate"/>
            </w:r>
            <w:r w:rsidRPr="00407A50">
              <w:rPr>
                <w:lang w:eastAsia="de-DE"/>
              </w:rPr>
              <w:t> </w:t>
            </w:r>
            <w:r w:rsidRPr="00407A50">
              <w:rPr>
                <w:lang w:eastAsia="de-DE"/>
              </w:rPr>
              <w:t> </w:t>
            </w:r>
            <w:r w:rsidRPr="00407A50">
              <w:rPr>
                <w:lang w:eastAsia="de-DE"/>
              </w:rPr>
              <w:t> </w:t>
            </w:r>
            <w:r w:rsidRPr="00407A50">
              <w:rPr>
                <w:lang w:eastAsia="de-DE"/>
              </w:rPr>
              <w:t> </w:t>
            </w:r>
            <w:r w:rsidRPr="00407A50">
              <w:rPr>
                <w:lang w:eastAsia="de-DE"/>
              </w:rPr>
              <w:t> </w:t>
            </w:r>
            <w:r w:rsidRPr="00407A50">
              <w:rPr>
                <w:lang w:eastAsia="de-DE"/>
              </w:rPr>
              <w:fldChar w:fldCharType="end"/>
            </w:r>
          </w:p>
        </w:tc>
      </w:tr>
    </w:tbl>
    <w:p w:rsidR="00B5359D" w:rsidRPr="00407A50" w:rsidRDefault="00B5359D" w:rsidP="00B5359D">
      <w:pPr>
        <w:tabs>
          <w:tab w:val="left" w:pos="-426"/>
        </w:tabs>
        <w:spacing w:line="47" w:lineRule="exact"/>
        <w:ind w:left="-426"/>
        <w:rPr>
          <w:rFonts w:cstheme="minorHAnsi"/>
          <w:b/>
          <w:sz w:val="17"/>
          <w:szCs w:val="17"/>
          <w:lang w:eastAsia="de-DE"/>
        </w:rPr>
      </w:pPr>
    </w:p>
    <w:p w:rsidR="000D5869" w:rsidRDefault="000D5869">
      <w:pPr>
        <w:rPr>
          <w:rFonts w:cstheme="minorHAnsi"/>
          <w:b/>
          <w:lang w:eastAsia="de-DE"/>
        </w:rPr>
      </w:pPr>
    </w:p>
    <w:p w:rsidR="000D5869" w:rsidRDefault="000D5869">
      <w:pPr>
        <w:rPr>
          <w:rFonts w:cstheme="minorHAnsi"/>
          <w:b/>
          <w:lang w:eastAsia="de-DE"/>
        </w:rPr>
      </w:pPr>
      <w:r>
        <w:rPr>
          <w:rFonts w:cstheme="minorHAnsi"/>
          <w:b/>
          <w:lang w:eastAsia="de-DE"/>
        </w:rPr>
        <w:br w:type="page"/>
      </w:r>
    </w:p>
    <w:p w:rsidR="000D5869" w:rsidRDefault="000D5869" w:rsidP="000D5869">
      <w:pPr>
        <w:numPr>
          <w:ilvl w:val="0"/>
          <w:numId w:val="2"/>
        </w:numPr>
        <w:tabs>
          <w:tab w:val="left" w:pos="-426"/>
          <w:tab w:val="left" w:pos="0"/>
          <w:tab w:val="left" w:pos="340"/>
          <w:tab w:val="left" w:pos="2041"/>
          <w:tab w:val="left" w:pos="2381"/>
          <w:tab w:val="left" w:pos="4082"/>
          <w:tab w:val="left" w:pos="4423"/>
          <w:tab w:val="left" w:pos="6124"/>
          <w:tab w:val="left" w:pos="6464"/>
        </w:tabs>
        <w:spacing w:before="210" w:line="210" w:lineRule="exact"/>
        <w:ind w:left="-426" w:firstLine="0"/>
        <w:rPr>
          <w:rFonts w:cstheme="minorHAnsi"/>
          <w:b/>
          <w:lang w:eastAsia="de-DE"/>
        </w:rPr>
      </w:pPr>
      <w:r w:rsidRPr="00407A50">
        <w:rPr>
          <w:rFonts w:cstheme="minorHAnsi"/>
          <w:b/>
          <w:lang w:eastAsia="de-DE"/>
        </w:rPr>
        <w:t>2.2</w:t>
      </w:r>
    </w:p>
    <w:p w:rsidR="00B5359D" w:rsidRPr="00407A50" w:rsidRDefault="00B5359D" w:rsidP="00B5359D">
      <w:pPr>
        <w:tabs>
          <w:tab w:val="left" w:pos="-426"/>
        </w:tabs>
        <w:rPr>
          <w:rFonts w:cstheme="minorHAnsi"/>
          <w:sz w:val="17"/>
          <w:szCs w:val="17"/>
        </w:rPr>
      </w:pPr>
      <w:r w:rsidRPr="00407A50">
        <w:rPr>
          <w:rFonts w:cstheme="minorHAnsi"/>
          <w:sz w:val="17"/>
          <w:szCs w:val="17"/>
        </w:rPr>
        <w:t>L’hyperodontie cause-t-elle</w:t>
      </w:r>
    </w:p>
    <w:p w:rsidR="00B5359D" w:rsidRPr="00407A50" w:rsidRDefault="00B5359D" w:rsidP="00B5359D">
      <w:pPr>
        <w:tabs>
          <w:tab w:val="left" w:pos="-426"/>
          <w:tab w:val="left" w:pos="0"/>
        </w:tabs>
        <w:rPr>
          <w:rFonts w:cstheme="minorHAnsi"/>
          <w:sz w:val="17"/>
          <w:szCs w:val="17"/>
        </w:rPr>
      </w:pPr>
      <w:r w:rsidRPr="00407A50">
        <w:rPr>
          <w:rFonts w:cstheme="minorHAnsi"/>
          <w:sz w:val="17"/>
          <w:szCs w:val="17"/>
        </w:rPr>
        <w:fldChar w:fldCharType="begin">
          <w:ffData>
            <w:name w:val="Kontrollkästchen149"/>
            <w:enabled/>
            <w:calcOnExit w:val="0"/>
            <w:checkBox>
              <w:sizeAuto/>
              <w:default w:val="0"/>
            </w:checkBox>
          </w:ffData>
        </w:fldChar>
      </w:r>
      <w:r w:rsidRPr="00407A50">
        <w:rPr>
          <w:rFonts w:cstheme="minorHAnsi"/>
          <w:sz w:val="17"/>
          <w:szCs w:val="17"/>
        </w:rPr>
        <w:instrText xml:space="preserve"> FORMCHECKBOX </w:instrText>
      </w:r>
      <w:r w:rsidR="002C3EFB">
        <w:rPr>
          <w:rFonts w:cstheme="minorHAnsi"/>
          <w:sz w:val="17"/>
          <w:szCs w:val="17"/>
        </w:rPr>
      </w:r>
      <w:r w:rsidR="002C3EFB">
        <w:rPr>
          <w:rFonts w:cstheme="minorHAnsi"/>
          <w:sz w:val="17"/>
          <w:szCs w:val="17"/>
        </w:rPr>
        <w:fldChar w:fldCharType="separate"/>
      </w:r>
      <w:r w:rsidRPr="00407A50">
        <w:rPr>
          <w:rFonts w:cstheme="minorHAnsi"/>
          <w:sz w:val="17"/>
          <w:szCs w:val="17"/>
        </w:rPr>
        <w:fldChar w:fldCharType="end"/>
      </w:r>
      <w:r w:rsidRPr="00407A50">
        <w:rPr>
          <w:rFonts w:cstheme="minorHAnsi"/>
          <w:sz w:val="17"/>
          <w:szCs w:val="17"/>
        </w:rPr>
        <w:t xml:space="preserve"> </w:t>
      </w:r>
      <w:r w:rsidRPr="00407A50">
        <w:rPr>
          <w:rFonts w:cstheme="minorHAnsi"/>
          <w:sz w:val="17"/>
          <w:szCs w:val="17"/>
        </w:rPr>
        <w:tab/>
        <w:t>une déviation intramaxiliaire ou intramandibulaire qui nécessite un traitement au moyen d’appareils ?</w:t>
      </w:r>
    </w:p>
    <w:p w:rsidR="00B5359D" w:rsidRPr="00407A50" w:rsidRDefault="00B5359D" w:rsidP="00B5359D">
      <w:pPr>
        <w:tabs>
          <w:tab w:val="left" w:pos="-426"/>
          <w:tab w:val="left" w:pos="0"/>
        </w:tabs>
        <w:rPr>
          <w:rFonts w:cstheme="minorHAnsi"/>
          <w:sz w:val="17"/>
          <w:szCs w:val="17"/>
        </w:rPr>
      </w:pPr>
      <w:r w:rsidRPr="00407A50">
        <w:rPr>
          <w:rFonts w:cstheme="minorHAnsi"/>
          <w:sz w:val="17"/>
          <w:szCs w:val="17"/>
        </w:rPr>
        <w:fldChar w:fldCharType="begin">
          <w:ffData>
            <w:name w:val="Kontrollkästchen149"/>
            <w:enabled/>
            <w:calcOnExit w:val="0"/>
            <w:checkBox>
              <w:sizeAuto/>
              <w:default w:val="0"/>
            </w:checkBox>
          </w:ffData>
        </w:fldChar>
      </w:r>
      <w:r w:rsidRPr="00407A50">
        <w:rPr>
          <w:rFonts w:cstheme="minorHAnsi"/>
          <w:sz w:val="17"/>
          <w:szCs w:val="17"/>
        </w:rPr>
        <w:instrText xml:space="preserve"> FORMCHECKBOX </w:instrText>
      </w:r>
      <w:r w:rsidR="002C3EFB">
        <w:rPr>
          <w:rFonts w:cstheme="minorHAnsi"/>
          <w:sz w:val="17"/>
          <w:szCs w:val="17"/>
        </w:rPr>
      </w:r>
      <w:r w:rsidR="002C3EFB">
        <w:rPr>
          <w:rFonts w:cstheme="minorHAnsi"/>
          <w:sz w:val="17"/>
          <w:szCs w:val="17"/>
        </w:rPr>
        <w:fldChar w:fldCharType="separate"/>
      </w:r>
      <w:r w:rsidRPr="00407A50">
        <w:rPr>
          <w:rFonts w:cstheme="minorHAnsi"/>
          <w:sz w:val="17"/>
          <w:szCs w:val="17"/>
        </w:rPr>
        <w:fldChar w:fldCharType="end"/>
      </w:r>
      <w:r w:rsidRPr="00407A50">
        <w:rPr>
          <w:rFonts w:cstheme="minorHAnsi"/>
          <w:sz w:val="17"/>
          <w:szCs w:val="17"/>
        </w:rPr>
        <w:t xml:space="preserve"> </w:t>
      </w:r>
      <w:r w:rsidRPr="00407A50">
        <w:rPr>
          <w:rFonts w:cstheme="minorHAnsi"/>
          <w:sz w:val="17"/>
          <w:szCs w:val="17"/>
        </w:rPr>
        <w:tab/>
        <w:t>un déplacement de germes dentaires ?</w:t>
      </w:r>
    </w:p>
    <w:p w:rsidR="00B5359D" w:rsidRPr="00407A50"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210" w:line="210" w:lineRule="exact"/>
        <w:ind w:left="-426" w:firstLine="0"/>
        <w:rPr>
          <w:rFonts w:cstheme="minorHAnsi"/>
          <w:b/>
          <w:lang w:eastAsia="de-DE"/>
        </w:rPr>
      </w:pPr>
      <w:r w:rsidRPr="00407A50">
        <w:rPr>
          <w:rFonts w:cstheme="minorHAnsi"/>
          <w:b/>
          <w:lang w:eastAsia="de-DE"/>
        </w:rPr>
        <w:t>2.3</w:t>
      </w:r>
    </w:p>
    <w:p w:rsidR="00B5359D" w:rsidRPr="00407A50" w:rsidRDefault="00B5359D" w:rsidP="00B5359D">
      <w:pPr>
        <w:tabs>
          <w:tab w:val="left" w:pos="-426"/>
        </w:tabs>
        <w:rPr>
          <w:rFonts w:cstheme="minorHAnsi"/>
          <w:sz w:val="17"/>
          <w:szCs w:val="17"/>
        </w:rPr>
      </w:pPr>
      <w:r w:rsidRPr="00407A50">
        <w:rPr>
          <w:rFonts w:cstheme="minorHAnsi"/>
          <w:sz w:val="17"/>
          <w:szCs w:val="17"/>
        </w:rPr>
        <w:t>Dysplasies dentaires</w:t>
      </w:r>
    </w:p>
    <w:p w:rsidR="00B5359D" w:rsidRPr="00407A50" w:rsidRDefault="00B5359D" w:rsidP="00B5359D">
      <w:pPr>
        <w:tabs>
          <w:tab w:val="left" w:pos="-426"/>
        </w:tabs>
        <w:rPr>
          <w:rFonts w:cstheme="minorHAnsi"/>
          <w:sz w:val="17"/>
          <w:szCs w:val="17"/>
        </w:rPr>
      </w:pPr>
      <w:r w:rsidRPr="00407A50">
        <w:rPr>
          <w:rFonts w:cstheme="minorHAnsi"/>
          <w:sz w:val="17"/>
          <w:szCs w:val="17"/>
        </w:rPr>
        <w:t>Quelles dents de la deuxième dentition sont très fortement atteintes ?</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407A50" w:rsidTr="0059137A">
        <w:trPr>
          <w:trHeight w:val="375"/>
        </w:trPr>
        <w:tc>
          <w:tcPr>
            <w:tcW w:w="8165" w:type="dxa"/>
            <w:tcBorders>
              <w:left w:val="single" w:sz="12" w:space="0" w:color="auto"/>
              <w:bottom w:val="single" w:sz="2" w:space="0" w:color="auto"/>
            </w:tcBorders>
            <w:vAlign w:val="center"/>
          </w:tcPr>
          <w:p w:rsidR="00B5359D" w:rsidRPr="00407A50" w:rsidRDefault="00B5359D" w:rsidP="0059137A">
            <w:pPr>
              <w:tabs>
                <w:tab w:val="left" w:pos="-426"/>
              </w:tabs>
              <w:spacing w:line="210" w:lineRule="exact"/>
              <w:ind w:left="-426"/>
              <w:rPr>
                <w:lang w:eastAsia="de-DE"/>
              </w:rPr>
            </w:pPr>
            <w:r w:rsidRPr="00407A50">
              <w:rPr>
                <w:lang w:eastAsia="de-DE"/>
              </w:rPr>
              <w:fldChar w:fldCharType="begin">
                <w:ffData>
                  <w:name w:val="Text160"/>
                  <w:enabled/>
                  <w:calcOnExit w:val="0"/>
                  <w:textInput/>
                </w:ffData>
              </w:fldChar>
            </w:r>
            <w:r w:rsidRPr="00407A50">
              <w:rPr>
                <w:lang w:eastAsia="de-DE"/>
              </w:rPr>
              <w:instrText xml:space="preserve"> FORMTEXT </w:instrText>
            </w:r>
            <w:r w:rsidRPr="00407A50">
              <w:rPr>
                <w:lang w:eastAsia="de-DE"/>
              </w:rPr>
            </w:r>
            <w:r w:rsidRPr="00407A50">
              <w:rPr>
                <w:lang w:eastAsia="de-DE"/>
              </w:rPr>
              <w:fldChar w:fldCharType="separate"/>
            </w:r>
            <w:r w:rsidRPr="00407A50">
              <w:rPr>
                <w:lang w:eastAsia="de-DE"/>
              </w:rPr>
              <w:t> </w:t>
            </w:r>
            <w:r w:rsidRPr="00407A50">
              <w:rPr>
                <w:lang w:eastAsia="de-DE"/>
              </w:rPr>
              <w:t> </w:t>
            </w:r>
            <w:r w:rsidRPr="00407A50">
              <w:rPr>
                <w:lang w:eastAsia="de-DE"/>
              </w:rPr>
              <w:t> </w:t>
            </w:r>
            <w:r w:rsidRPr="00407A50">
              <w:rPr>
                <w:lang w:eastAsia="de-DE"/>
              </w:rPr>
              <w:t> </w:t>
            </w:r>
            <w:r w:rsidRPr="00407A50">
              <w:rPr>
                <w:lang w:eastAsia="de-DE"/>
              </w:rPr>
              <w:t> </w:t>
            </w:r>
            <w:r w:rsidRPr="00407A50">
              <w:rPr>
                <w:lang w:eastAsia="de-DE"/>
              </w:rPr>
              <w:fldChar w:fldCharType="end"/>
            </w:r>
          </w:p>
        </w:tc>
      </w:tr>
    </w:tbl>
    <w:p w:rsidR="00B5359D" w:rsidRPr="00407A50" w:rsidRDefault="00B5359D" w:rsidP="00B5359D">
      <w:pPr>
        <w:tabs>
          <w:tab w:val="left" w:pos="-426"/>
        </w:tabs>
        <w:spacing w:line="47" w:lineRule="exact"/>
        <w:ind w:left="-426"/>
        <w:rPr>
          <w:rFonts w:cstheme="minorHAnsi"/>
          <w:b/>
          <w:sz w:val="17"/>
          <w:szCs w:val="17"/>
          <w:lang w:eastAsia="de-DE"/>
        </w:rPr>
      </w:pPr>
    </w:p>
    <w:p w:rsidR="00B5359D" w:rsidRPr="00407A50"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407A50">
        <w:rPr>
          <w:rFonts w:cstheme="minorHAnsi"/>
          <w:sz w:val="17"/>
          <w:szCs w:val="17"/>
          <w:lang w:eastAsia="de-DE"/>
        </w:rPr>
        <w:t>Si oui, laquelle ?</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407A50" w:rsidTr="0059137A">
        <w:trPr>
          <w:trHeight w:val="375"/>
        </w:trPr>
        <w:tc>
          <w:tcPr>
            <w:tcW w:w="8165" w:type="dxa"/>
            <w:tcBorders>
              <w:left w:val="single" w:sz="12" w:space="0" w:color="auto"/>
              <w:bottom w:val="single" w:sz="2" w:space="0" w:color="auto"/>
            </w:tcBorders>
            <w:vAlign w:val="center"/>
          </w:tcPr>
          <w:p w:rsidR="00B5359D" w:rsidRPr="00407A50" w:rsidRDefault="00B5359D" w:rsidP="0059137A">
            <w:pPr>
              <w:tabs>
                <w:tab w:val="left" w:pos="-426"/>
              </w:tabs>
              <w:spacing w:line="210" w:lineRule="exact"/>
              <w:ind w:left="-426"/>
              <w:rPr>
                <w:lang w:eastAsia="de-DE"/>
              </w:rPr>
            </w:pPr>
            <w:r w:rsidRPr="00407A50">
              <w:rPr>
                <w:lang w:eastAsia="de-DE"/>
              </w:rPr>
              <w:fldChar w:fldCharType="begin">
                <w:ffData>
                  <w:name w:val="Text188"/>
                  <w:enabled/>
                  <w:calcOnExit w:val="0"/>
                  <w:textInput/>
                </w:ffData>
              </w:fldChar>
            </w:r>
            <w:r w:rsidRPr="00407A50">
              <w:rPr>
                <w:lang w:eastAsia="de-DE"/>
              </w:rPr>
              <w:instrText xml:space="preserve"> FORMTEXT </w:instrText>
            </w:r>
            <w:r w:rsidRPr="00407A50">
              <w:rPr>
                <w:lang w:eastAsia="de-DE"/>
              </w:rPr>
            </w:r>
            <w:r w:rsidRPr="00407A50">
              <w:rPr>
                <w:lang w:eastAsia="de-DE"/>
              </w:rPr>
              <w:fldChar w:fldCharType="separate"/>
            </w:r>
            <w:r w:rsidRPr="00407A50">
              <w:rPr>
                <w:lang w:eastAsia="de-DE"/>
              </w:rPr>
              <w:t> </w:t>
            </w:r>
            <w:r w:rsidRPr="00407A50">
              <w:rPr>
                <w:lang w:eastAsia="de-DE"/>
              </w:rPr>
              <w:t> </w:t>
            </w:r>
            <w:r w:rsidRPr="00407A50">
              <w:rPr>
                <w:lang w:eastAsia="de-DE"/>
              </w:rPr>
              <w:t> </w:t>
            </w:r>
            <w:r w:rsidRPr="00407A50">
              <w:rPr>
                <w:lang w:eastAsia="de-DE"/>
              </w:rPr>
              <w:t> </w:t>
            </w:r>
            <w:r w:rsidRPr="00407A50">
              <w:rPr>
                <w:lang w:eastAsia="de-DE"/>
              </w:rPr>
              <w:t> </w:t>
            </w:r>
            <w:r w:rsidRPr="00407A50">
              <w:rPr>
                <w:lang w:eastAsia="de-DE"/>
              </w:rPr>
              <w:fldChar w:fldCharType="end"/>
            </w:r>
          </w:p>
        </w:tc>
      </w:tr>
    </w:tbl>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before="120" w:line="210" w:lineRule="exact"/>
        <w:ind w:left="-425"/>
        <w:rPr>
          <w:rFonts w:cstheme="minorHAnsi"/>
          <w:b/>
          <w:sz w:val="24"/>
          <w:szCs w:val="24"/>
          <w:lang w:eastAsia="de-DE"/>
        </w:rPr>
      </w:pPr>
      <w:r w:rsidRPr="00331051">
        <w:rPr>
          <w:rFonts w:cstheme="minorHAnsi"/>
          <w:b/>
          <w:sz w:val="24"/>
          <w:szCs w:val="24"/>
          <w:lang w:eastAsia="de-DE"/>
        </w:rPr>
        <w:t>3.</w:t>
      </w:r>
      <w:r w:rsidRPr="00331051">
        <w:rPr>
          <w:rFonts w:cstheme="minorHAnsi"/>
          <w:b/>
          <w:sz w:val="24"/>
          <w:szCs w:val="24"/>
          <w:lang w:eastAsia="de-DE"/>
        </w:rPr>
        <w:tab/>
        <w:t>Langue</w:t>
      </w:r>
    </w:p>
    <w:p w:rsidR="00B5359D" w:rsidRPr="00331051" w:rsidRDefault="00B5359D" w:rsidP="00B5359D">
      <w:pPr>
        <w:tabs>
          <w:tab w:val="left" w:pos="-426"/>
        </w:tabs>
        <w:rPr>
          <w:rFonts w:cstheme="minorHAnsi"/>
          <w:sz w:val="17"/>
          <w:szCs w:val="17"/>
        </w:rPr>
      </w:pPr>
      <w:r w:rsidRPr="00331051">
        <w:rPr>
          <w:rFonts w:cstheme="minorHAnsi"/>
          <w:sz w:val="17"/>
          <w:szCs w:val="17"/>
        </w:rPr>
        <w:t>Y a-t-il une malformation ?</w:t>
      </w:r>
    </w:p>
    <w:p w:rsidR="00B5359D" w:rsidRPr="00331051" w:rsidRDefault="00B5359D" w:rsidP="00B5359D">
      <w:pPr>
        <w:tabs>
          <w:tab w:val="left" w:pos="-426"/>
          <w:tab w:val="left" w:pos="0"/>
          <w:tab w:val="left" w:pos="426"/>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fldChar w:fldCharType="begin">
          <w:ffData>
            <w:name w:val="Kontrollkästchen154"/>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oui</w:t>
      </w:r>
      <w:r w:rsidRPr="00331051">
        <w:rPr>
          <w:rFonts w:cstheme="minorHAnsi"/>
          <w:sz w:val="17"/>
          <w:szCs w:val="17"/>
          <w:lang w:eastAsia="de-DE"/>
        </w:rPr>
        <w:tab/>
      </w:r>
      <w:r w:rsidRPr="00331051">
        <w:rPr>
          <w:rFonts w:cstheme="minorHAnsi"/>
          <w:sz w:val="17"/>
          <w:szCs w:val="17"/>
          <w:lang w:eastAsia="de-DE"/>
        </w:rPr>
        <w:fldChar w:fldCharType="begin">
          <w:ffData>
            <w:name w:val="Kontrollkästchen155"/>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non</w:t>
      </w:r>
    </w:p>
    <w:p w:rsidR="00B5359D" w:rsidRPr="00331051" w:rsidRDefault="00B5359D" w:rsidP="00B5359D">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t>Si oui, laquelle ?</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331051" w:rsidTr="0059137A">
        <w:trPr>
          <w:trHeight w:val="375"/>
        </w:trPr>
        <w:tc>
          <w:tcPr>
            <w:tcW w:w="8165" w:type="dxa"/>
            <w:tcBorders>
              <w:left w:val="single" w:sz="12" w:space="0" w:color="auto"/>
              <w:bottom w:val="single" w:sz="2" w:space="0" w:color="auto"/>
            </w:tcBorders>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188"/>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r>
    </w:tbl>
    <w:p w:rsidR="00B5359D" w:rsidRPr="00331051" w:rsidRDefault="00B5359D" w:rsidP="00B5359D">
      <w:pPr>
        <w:tabs>
          <w:tab w:val="left" w:pos="-426"/>
        </w:tabs>
        <w:spacing w:line="47" w:lineRule="exact"/>
        <w:ind w:left="-426"/>
        <w:rPr>
          <w:rFonts w:cstheme="minorHAnsi"/>
          <w:b/>
          <w:sz w:val="17"/>
          <w:szCs w:val="17"/>
          <w:lang w:eastAsia="de-DE"/>
        </w:rPr>
      </w:pP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before="120" w:line="210" w:lineRule="exact"/>
        <w:ind w:left="-425"/>
        <w:rPr>
          <w:rFonts w:cstheme="minorHAnsi"/>
          <w:b/>
          <w:sz w:val="24"/>
          <w:szCs w:val="24"/>
          <w:lang w:eastAsia="de-DE"/>
        </w:rPr>
      </w:pP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ind w:left="-426"/>
        <w:rPr>
          <w:rFonts w:cstheme="minorHAnsi"/>
          <w:b/>
          <w:sz w:val="24"/>
          <w:szCs w:val="24"/>
          <w:lang w:eastAsia="de-DE"/>
        </w:rPr>
      </w:pPr>
      <w:r w:rsidRPr="00331051">
        <w:rPr>
          <w:rFonts w:cstheme="minorHAnsi"/>
          <w:b/>
          <w:sz w:val="24"/>
          <w:szCs w:val="24"/>
          <w:lang w:eastAsia="de-DE"/>
        </w:rPr>
        <w:t>4.</w:t>
      </w:r>
      <w:r w:rsidRPr="00331051">
        <w:rPr>
          <w:rFonts w:cstheme="minorHAnsi"/>
          <w:b/>
          <w:sz w:val="24"/>
          <w:szCs w:val="24"/>
          <w:lang w:eastAsia="de-DE"/>
        </w:rPr>
        <w:tab/>
        <w:t>Face et crâne</w:t>
      </w:r>
    </w:p>
    <w:p w:rsidR="00B5359D" w:rsidRPr="00331051"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210" w:line="210" w:lineRule="exact"/>
        <w:ind w:left="-426" w:firstLine="0"/>
        <w:rPr>
          <w:rFonts w:cstheme="minorHAnsi"/>
          <w:b/>
          <w:lang w:eastAsia="de-DE"/>
        </w:rPr>
      </w:pPr>
      <w:r w:rsidRPr="00331051">
        <w:rPr>
          <w:rFonts w:cstheme="minorHAnsi"/>
          <w:b/>
          <w:lang w:eastAsia="de-DE"/>
        </w:rPr>
        <w:t>4.1</w:t>
      </w:r>
    </w:p>
    <w:p w:rsidR="00B5359D" w:rsidRPr="00331051" w:rsidRDefault="00B5359D" w:rsidP="00B5359D">
      <w:pPr>
        <w:tabs>
          <w:tab w:val="left" w:pos="-426"/>
          <w:tab w:val="left" w:pos="4086"/>
          <w:tab w:val="left" w:pos="4434"/>
          <w:tab w:val="left" w:pos="6114"/>
          <w:tab w:val="left" w:pos="6474"/>
        </w:tabs>
        <w:rPr>
          <w:rFonts w:cstheme="minorHAnsi"/>
          <w:sz w:val="17"/>
          <w:szCs w:val="17"/>
        </w:rPr>
      </w:pPr>
      <w:r w:rsidRPr="00331051">
        <w:rPr>
          <w:rFonts w:cstheme="minorHAnsi"/>
          <w:sz w:val="17"/>
          <w:szCs w:val="17"/>
        </w:rPr>
        <w:t>Supposez-vous une anomalie du squelette ?</w:t>
      </w:r>
    </w:p>
    <w:p w:rsidR="00B5359D" w:rsidRPr="00331051" w:rsidRDefault="00B5359D" w:rsidP="00B5359D">
      <w:pPr>
        <w:tabs>
          <w:tab w:val="left" w:pos="-426"/>
          <w:tab w:val="left" w:pos="0"/>
          <w:tab w:val="left" w:pos="426"/>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fldChar w:fldCharType="begin">
          <w:ffData>
            <w:name w:val="Kontrollkästchen154"/>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oui</w:t>
      </w:r>
      <w:r w:rsidRPr="00331051">
        <w:rPr>
          <w:rFonts w:cstheme="minorHAnsi"/>
          <w:sz w:val="17"/>
          <w:szCs w:val="17"/>
          <w:lang w:eastAsia="de-DE"/>
        </w:rPr>
        <w:tab/>
      </w:r>
      <w:r w:rsidRPr="00331051">
        <w:rPr>
          <w:rFonts w:cstheme="minorHAnsi"/>
          <w:sz w:val="17"/>
          <w:szCs w:val="17"/>
          <w:lang w:eastAsia="de-DE"/>
        </w:rPr>
        <w:fldChar w:fldCharType="begin">
          <w:ffData>
            <w:name w:val="Kontrollkästchen155"/>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non</w:t>
      </w:r>
    </w:p>
    <w:p w:rsidR="00B5359D" w:rsidRPr="00331051"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210" w:line="210" w:lineRule="exact"/>
        <w:ind w:left="-426" w:firstLine="0"/>
        <w:rPr>
          <w:rFonts w:cstheme="minorHAnsi"/>
          <w:b/>
          <w:lang w:eastAsia="de-DE"/>
        </w:rPr>
      </w:pPr>
      <w:r w:rsidRPr="00331051">
        <w:rPr>
          <w:rFonts w:cstheme="minorHAnsi"/>
          <w:b/>
          <w:lang w:eastAsia="de-DE"/>
        </w:rPr>
        <w:t>4.2</w:t>
      </w:r>
    </w:p>
    <w:p w:rsidR="00B5359D" w:rsidRPr="00331051" w:rsidRDefault="00B5359D" w:rsidP="00B5359D">
      <w:pPr>
        <w:tabs>
          <w:tab w:val="left" w:pos="-426"/>
          <w:tab w:val="left" w:pos="4086"/>
          <w:tab w:val="left" w:pos="4434"/>
          <w:tab w:val="left" w:pos="6114"/>
          <w:tab w:val="left" w:pos="6474"/>
        </w:tabs>
        <w:rPr>
          <w:rFonts w:cstheme="minorHAnsi"/>
          <w:sz w:val="17"/>
          <w:szCs w:val="17"/>
        </w:rPr>
      </w:pPr>
      <w:r w:rsidRPr="00331051">
        <w:rPr>
          <w:rFonts w:cstheme="minorHAnsi"/>
          <w:sz w:val="17"/>
          <w:szCs w:val="17"/>
        </w:rPr>
        <w:t>Y a-t-il une malformation ?</w:t>
      </w:r>
    </w:p>
    <w:p w:rsidR="00B5359D" w:rsidRPr="00331051" w:rsidRDefault="00B5359D" w:rsidP="00B5359D">
      <w:pPr>
        <w:tabs>
          <w:tab w:val="left" w:pos="-426"/>
          <w:tab w:val="left" w:pos="0"/>
          <w:tab w:val="left" w:pos="426"/>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fldChar w:fldCharType="begin">
          <w:ffData>
            <w:name w:val="Kontrollkästchen154"/>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oui</w:t>
      </w:r>
      <w:r w:rsidRPr="00331051">
        <w:rPr>
          <w:rFonts w:cstheme="minorHAnsi"/>
          <w:sz w:val="17"/>
          <w:szCs w:val="17"/>
          <w:lang w:eastAsia="de-DE"/>
        </w:rPr>
        <w:tab/>
      </w:r>
      <w:r w:rsidRPr="00331051">
        <w:rPr>
          <w:rFonts w:cstheme="minorHAnsi"/>
          <w:sz w:val="17"/>
          <w:szCs w:val="17"/>
          <w:lang w:eastAsia="de-DE"/>
        </w:rPr>
        <w:fldChar w:fldCharType="begin">
          <w:ffData>
            <w:name w:val="Kontrollkästchen155"/>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non</w:t>
      </w: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t>Si oui, laquelle ?</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331051" w:rsidTr="0059137A">
        <w:trPr>
          <w:trHeight w:val="375"/>
        </w:trPr>
        <w:tc>
          <w:tcPr>
            <w:tcW w:w="8165" w:type="dxa"/>
            <w:tcBorders>
              <w:left w:val="single" w:sz="12" w:space="0" w:color="auto"/>
              <w:bottom w:val="single" w:sz="2" w:space="0" w:color="auto"/>
            </w:tcBorders>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188"/>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r>
    </w:tbl>
    <w:p w:rsidR="00B5359D" w:rsidRPr="00331051" w:rsidRDefault="00B5359D" w:rsidP="00B5359D">
      <w:pPr>
        <w:tabs>
          <w:tab w:val="left" w:pos="-426"/>
        </w:tabs>
        <w:spacing w:line="47" w:lineRule="exact"/>
        <w:ind w:left="-426"/>
        <w:rPr>
          <w:rFonts w:cstheme="minorHAnsi"/>
          <w:b/>
          <w:sz w:val="17"/>
          <w:szCs w:val="17"/>
          <w:lang w:eastAsia="de-DE"/>
        </w:rPr>
      </w:pP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before="120" w:line="210" w:lineRule="exact"/>
        <w:ind w:left="-425"/>
        <w:rPr>
          <w:rFonts w:cstheme="minorHAnsi"/>
          <w:b/>
          <w:sz w:val="24"/>
          <w:szCs w:val="24"/>
          <w:lang w:eastAsia="de-DE"/>
        </w:rPr>
      </w:pPr>
      <w:r w:rsidRPr="00331051">
        <w:rPr>
          <w:rFonts w:cstheme="minorHAnsi"/>
          <w:b/>
          <w:sz w:val="24"/>
          <w:szCs w:val="24"/>
          <w:lang w:eastAsia="de-DE"/>
        </w:rPr>
        <w:t>5.</w:t>
      </w:r>
      <w:r w:rsidRPr="00331051">
        <w:rPr>
          <w:rFonts w:cstheme="minorHAnsi"/>
          <w:b/>
          <w:sz w:val="24"/>
          <w:szCs w:val="24"/>
          <w:lang w:eastAsia="de-DE"/>
        </w:rPr>
        <w:tab/>
        <w:t>Diagnostic</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331051" w:rsidTr="0059137A">
        <w:trPr>
          <w:trHeight w:val="375"/>
        </w:trPr>
        <w:tc>
          <w:tcPr>
            <w:tcW w:w="8165" w:type="dxa"/>
            <w:tcBorders>
              <w:left w:val="single" w:sz="12" w:space="0" w:color="auto"/>
              <w:bottom w:val="single" w:sz="2" w:space="0" w:color="auto"/>
            </w:tcBorders>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159"/>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r>
    </w:tbl>
    <w:p w:rsidR="00B5359D" w:rsidRPr="00331051" w:rsidRDefault="00B5359D" w:rsidP="00B5359D">
      <w:pPr>
        <w:tabs>
          <w:tab w:val="left" w:pos="-426"/>
        </w:tabs>
        <w:spacing w:line="47" w:lineRule="exact"/>
        <w:ind w:left="-426"/>
        <w:rPr>
          <w:rFonts w:cstheme="minorHAnsi"/>
          <w:b/>
          <w:sz w:val="17"/>
          <w:szCs w:val="17"/>
          <w:lang w:eastAsia="de-DE"/>
        </w:rPr>
      </w:pP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before="120" w:line="210" w:lineRule="exact"/>
        <w:ind w:left="-425"/>
        <w:rPr>
          <w:rFonts w:cstheme="minorHAnsi"/>
          <w:b/>
          <w:sz w:val="24"/>
          <w:szCs w:val="24"/>
          <w:lang w:eastAsia="de-DE"/>
        </w:rPr>
      </w:pPr>
      <w:r w:rsidRPr="00331051">
        <w:rPr>
          <w:rFonts w:cstheme="minorHAnsi"/>
          <w:b/>
          <w:sz w:val="24"/>
          <w:szCs w:val="24"/>
          <w:lang w:eastAsia="de-DE"/>
        </w:rPr>
        <w:t>6.</w:t>
      </w:r>
      <w:r w:rsidRPr="00331051">
        <w:rPr>
          <w:rFonts w:cstheme="minorHAnsi"/>
          <w:b/>
          <w:sz w:val="24"/>
          <w:szCs w:val="24"/>
          <w:lang w:eastAsia="de-DE"/>
        </w:rPr>
        <w:tab/>
        <w:t>Questions particulières</w:t>
      </w:r>
    </w:p>
    <w:p w:rsidR="00B5359D" w:rsidRPr="00331051"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120" w:line="210" w:lineRule="exact"/>
        <w:ind w:left="-425" w:firstLine="0"/>
        <w:rPr>
          <w:rFonts w:cstheme="minorHAnsi"/>
          <w:b/>
          <w:lang w:eastAsia="de-DE"/>
        </w:rPr>
      </w:pPr>
      <w:r w:rsidRPr="00331051">
        <w:rPr>
          <w:rFonts w:cstheme="minorHAnsi"/>
          <w:b/>
          <w:lang w:eastAsia="de-DE"/>
        </w:rPr>
        <w:t>6.1</w:t>
      </w:r>
    </w:p>
    <w:p w:rsidR="00B5359D" w:rsidRPr="00331051" w:rsidRDefault="00B5359D" w:rsidP="00B5359D">
      <w:pPr>
        <w:rPr>
          <w:rFonts w:cstheme="minorHAnsi"/>
          <w:sz w:val="17"/>
          <w:szCs w:val="17"/>
        </w:rPr>
      </w:pPr>
      <w:r w:rsidRPr="00331051">
        <w:rPr>
          <w:rFonts w:cstheme="minorHAnsi"/>
          <w:sz w:val="17"/>
          <w:szCs w:val="17"/>
        </w:rPr>
        <w:t>A votre avis, y a-t-il infirmité congénitale au sens de l’ordonnance sur les infirmités congénitales (OIC) ?</w:t>
      </w:r>
    </w:p>
    <w:p w:rsidR="00B5359D" w:rsidRPr="00331051" w:rsidRDefault="00B5359D" w:rsidP="00B5359D">
      <w:pPr>
        <w:tabs>
          <w:tab w:val="left" w:pos="-426"/>
          <w:tab w:val="left" w:pos="0"/>
          <w:tab w:val="left" w:pos="426"/>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fldChar w:fldCharType="begin">
          <w:ffData>
            <w:name w:val="Kontrollkästchen156"/>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oui</w:t>
      </w:r>
      <w:r w:rsidRPr="00331051">
        <w:rPr>
          <w:rFonts w:cstheme="minorHAnsi"/>
          <w:sz w:val="17"/>
          <w:szCs w:val="17"/>
          <w:lang w:eastAsia="de-DE"/>
        </w:rPr>
        <w:tab/>
      </w:r>
      <w:r w:rsidRPr="00331051">
        <w:rPr>
          <w:rFonts w:cstheme="minorHAnsi"/>
          <w:sz w:val="17"/>
          <w:szCs w:val="17"/>
          <w:lang w:eastAsia="de-DE"/>
        </w:rPr>
        <w:fldChar w:fldCharType="begin">
          <w:ffData>
            <w:name w:val="Kontrollkästchen157"/>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non</w:t>
      </w: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t>Si oui, sous quel chiffre de l’ordonnance peut-on classer l’infirmité congénitale ?</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331051" w:rsidTr="0059137A">
        <w:trPr>
          <w:trHeight w:val="375"/>
        </w:trPr>
        <w:tc>
          <w:tcPr>
            <w:tcW w:w="8165" w:type="dxa"/>
            <w:tcBorders>
              <w:left w:val="single" w:sz="12" w:space="0" w:color="auto"/>
              <w:bottom w:val="single" w:sz="2" w:space="0" w:color="auto"/>
            </w:tcBorders>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188"/>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r>
    </w:tbl>
    <w:p w:rsidR="00B5359D" w:rsidRPr="00331051" w:rsidRDefault="00B5359D" w:rsidP="00B5359D">
      <w:pPr>
        <w:tabs>
          <w:tab w:val="left" w:pos="-426"/>
        </w:tabs>
        <w:spacing w:line="47" w:lineRule="exact"/>
        <w:ind w:left="-426"/>
        <w:rPr>
          <w:rFonts w:cstheme="minorHAnsi"/>
          <w:b/>
          <w:sz w:val="17"/>
          <w:szCs w:val="17"/>
          <w:lang w:eastAsia="de-DE"/>
        </w:rPr>
      </w:pPr>
    </w:p>
    <w:p w:rsidR="00B5359D" w:rsidRPr="00331051"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120" w:line="210" w:lineRule="exact"/>
        <w:ind w:left="-425" w:firstLine="0"/>
        <w:rPr>
          <w:rFonts w:cstheme="minorHAnsi"/>
          <w:b/>
          <w:lang w:eastAsia="de-DE"/>
        </w:rPr>
      </w:pPr>
      <w:r w:rsidRPr="00331051">
        <w:rPr>
          <w:rFonts w:cstheme="minorHAnsi"/>
          <w:b/>
          <w:lang w:eastAsia="de-DE"/>
        </w:rPr>
        <w:t>6.2</w:t>
      </w: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ind w:right="1162"/>
        <w:rPr>
          <w:rFonts w:cstheme="minorHAnsi"/>
          <w:sz w:val="17"/>
          <w:szCs w:val="17"/>
          <w:lang w:eastAsia="de-DE"/>
        </w:rPr>
      </w:pPr>
      <w:r w:rsidRPr="00331051">
        <w:rPr>
          <w:rFonts w:cstheme="minorHAnsi"/>
          <w:sz w:val="17"/>
          <w:szCs w:val="17"/>
          <w:lang w:eastAsia="de-DE"/>
        </w:rPr>
        <w:t>Nom et adresse du/de la spécialiste en orthopédie reconnu/e par l’AI à qui est confié l’examen d’orthopédie dento-faciale en cas de soupçon de l’existence d’une infirmité congénitale au sens d’une infirmité congénitale au sens des numéros 208, 209, 210, 214 et 218 OIC.</w:t>
      </w: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t>Nom</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331051" w:rsidTr="0059137A">
        <w:trPr>
          <w:trHeight w:val="375"/>
        </w:trPr>
        <w:tc>
          <w:tcPr>
            <w:tcW w:w="8165" w:type="dxa"/>
            <w:tcBorders>
              <w:left w:val="single" w:sz="12" w:space="0" w:color="auto"/>
              <w:bottom w:val="single" w:sz="2" w:space="0" w:color="auto"/>
            </w:tcBorders>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4"/>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r>
    </w:tbl>
    <w:p w:rsidR="00B5359D" w:rsidRPr="00331051" w:rsidRDefault="00B5359D" w:rsidP="00B5359D">
      <w:pPr>
        <w:tabs>
          <w:tab w:val="left" w:pos="-426"/>
        </w:tabs>
        <w:spacing w:line="47" w:lineRule="exact"/>
        <w:ind w:left="-426"/>
        <w:rPr>
          <w:rFonts w:cstheme="minorHAnsi"/>
          <w:b/>
          <w:sz w:val="17"/>
          <w:szCs w:val="17"/>
          <w:lang w:eastAsia="de-DE"/>
        </w:rPr>
      </w:pPr>
    </w:p>
    <w:p w:rsidR="00B5359D" w:rsidRPr="00331051" w:rsidRDefault="00B5359D" w:rsidP="00B5359D">
      <w:pPr>
        <w:tabs>
          <w:tab w:val="left" w:pos="-426"/>
          <w:tab w:val="left" w:pos="0"/>
          <w:tab w:val="left" w:pos="340"/>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t>Numéro postal, lieu</w:t>
      </w:r>
      <w:r w:rsidRPr="00331051">
        <w:rPr>
          <w:rFonts w:cstheme="minorHAnsi"/>
          <w:sz w:val="17"/>
          <w:szCs w:val="17"/>
          <w:lang w:eastAsia="de-DE"/>
        </w:rPr>
        <w:tab/>
        <w:t>Rue, numéro</w:t>
      </w:r>
    </w:p>
    <w:tbl>
      <w:tblPr>
        <w:tblW w:w="0" w:type="auto"/>
        <w:tblLayout w:type="fixed"/>
        <w:tblCellMar>
          <w:left w:w="57" w:type="dxa"/>
          <w:right w:w="57" w:type="dxa"/>
        </w:tblCellMar>
        <w:tblLook w:val="01E0" w:firstRow="1" w:lastRow="1" w:firstColumn="1" w:lastColumn="1" w:noHBand="0" w:noVBand="0"/>
      </w:tblPr>
      <w:tblGrid>
        <w:gridCol w:w="4082"/>
        <w:gridCol w:w="4082"/>
      </w:tblGrid>
      <w:tr w:rsidR="00B5359D" w:rsidRPr="00331051" w:rsidTr="0059137A">
        <w:trPr>
          <w:trHeight w:val="375"/>
        </w:trPr>
        <w:tc>
          <w:tcPr>
            <w:tcW w:w="4082" w:type="dxa"/>
            <w:tcBorders>
              <w:left w:val="single" w:sz="12" w:space="0" w:color="auto"/>
              <w:bottom w:val="single" w:sz="2" w:space="0" w:color="auto"/>
            </w:tcBorders>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10"/>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c>
          <w:tcPr>
            <w:tcW w:w="4082" w:type="dxa"/>
            <w:tcBorders>
              <w:left w:val="single" w:sz="12" w:space="0" w:color="auto"/>
              <w:bottom w:val="single" w:sz="2" w:space="0" w:color="auto"/>
            </w:tcBorders>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11"/>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r>
    </w:tbl>
    <w:p w:rsidR="00B5359D" w:rsidRPr="00331051" w:rsidRDefault="00B5359D" w:rsidP="00B5359D">
      <w:pPr>
        <w:tabs>
          <w:tab w:val="left" w:pos="-426"/>
        </w:tabs>
        <w:spacing w:line="47" w:lineRule="exact"/>
        <w:ind w:left="-426"/>
        <w:rPr>
          <w:rFonts w:cstheme="minorHAnsi"/>
          <w:b/>
          <w:sz w:val="17"/>
          <w:szCs w:val="17"/>
          <w:lang w:eastAsia="de-DE"/>
        </w:rPr>
      </w:pPr>
    </w:p>
    <w:p w:rsidR="00B5359D" w:rsidRPr="00331051"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120" w:line="210" w:lineRule="exact"/>
        <w:ind w:left="-425" w:firstLine="0"/>
        <w:rPr>
          <w:rFonts w:cstheme="minorHAnsi"/>
          <w:b/>
          <w:lang w:eastAsia="de-DE"/>
        </w:rPr>
      </w:pPr>
      <w:r w:rsidRPr="00331051">
        <w:rPr>
          <w:rFonts w:cstheme="minorHAnsi"/>
          <w:b/>
          <w:lang w:eastAsia="de-DE"/>
        </w:rPr>
        <w:t>6.3</w:t>
      </w: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t>La personne assurée a-t-elle besoin d’un traitement dentaire pour guérir son infirmité congénitale ?</w:t>
      </w:r>
    </w:p>
    <w:p w:rsidR="00B5359D" w:rsidRPr="00331051" w:rsidRDefault="00B5359D" w:rsidP="00B5359D">
      <w:pPr>
        <w:tabs>
          <w:tab w:val="left" w:pos="-426"/>
          <w:tab w:val="left" w:pos="0"/>
          <w:tab w:val="left" w:pos="426"/>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fldChar w:fldCharType="begin">
          <w:ffData>
            <w:name w:val="Kontrollkästchen156"/>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oui</w:t>
      </w:r>
      <w:r w:rsidRPr="00331051">
        <w:rPr>
          <w:rFonts w:cstheme="minorHAnsi"/>
          <w:sz w:val="17"/>
          <w:szCs w:val="17"/>
          <w:lang w:eastAsia="de-DE"/>
        </w:rPr>
        <w:tab/>
      </w:r>
      <w:r w:rsidRPr="00331051">
        <w:rPr>
          <w:rFonts w:cstheme="minorHAnsi"/>
          <w:sz w:val="17"/>
          <w:szCs w:val="17"/>
          <w:lang w:eastAsia="de-DE"/>
        </w:rPr>
        <w:fldChar w:fldCharType="begin">
          <w:ffData>
            <w:name w:val="Kontrollkästchen157"/>
            <w:enabled/>
            <w:calcOnExit w:val="0"/>
            <w:checkBox>
              <w:sizeAuto/>
              <w:default w:val="0"/>
            </w:checkBox>
          </w:ffData>
        </w:fldChar>
      </w:r>
      <w:r w:rsidRPr="00331051">
        <w:rPr>
          <w:rFonts w:cstheme="minorHAnsi"/>
          <w:sz w:val="17"/>
          <w:szCs w:val="17"/>
          <w:lang w:eastAsia="de-DE"/>
        </w:rPr>
        <w:instrText xml:space="preserve"> FORMCHECKBOX </w:instrText>
      </w:r>
      <w:r w:rsidR="002C3EFB">
        <w:rPr>
          <w:rFonts w:cstheme="minorHAnsi"/>
          <w:sz w:val="17"/>
          <w:szCs w:val="17"/>
          <w:lang w:eastAsia="de-DE"/>
        </w:rPr>
      </w:r>
      <w:r w:rsidR="002C3EFB">
        <w:rPr>
          <w:rFonts w:cstheme="minorHAnsi"/>
          <w:sz w:val="17"/>
          <w:szCs w:val="17"/>
          <w:lang w:eastAsia="de-DE"/>
        </w:rPr>
        <w:fldChar w:fldCharType="separate"/>
      </w:r>
      <w:r w:rsidRPr="00331051">
        <w:rPr>
          <w:rFonts w:cstheme="minorHAnsi"/>
          <w:sz w:val="17"/>
          <w:szCs w:val="17"/>
          <w:lang w:eastAsia="de-DE"/>
        </w:rPr>
        <w:fldChar w:fldCharType="end"/>
      </w:r>
      <w:r w:rsidRPr="00331051">
        <w:rPr>
          <w:rFonts w:cstheme="minorHAnsi"/>
          <w:sz w:val="17"/>
          <w:szCs w:val="17"/>
          <w:lang w:eastAsia="de-DE"/>
        </w:rPr>
        <w:tab/>
        <w:t>non</w:t>
      </w: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t>Traitement du</w:t>
      </w:r>
      <w:r w:rsidRPr="00331051">
        <w:rPr>
          <w:rFonts w:cstheme="minorHAnsi"/>
          <w:sz w:val="17"/>
          <w:szCs w:val="17"/>
          <w:lang w:eastAsia="de-DE"/>
        </w:rPr>
        <w:tab/>
        <w:t>au</w:t>
      </w:r>
    </w:p>
    <w:tbl>
      <w:tblPr>
        <w:tblW w:w="0" w:type="auto"/>
        <w:tblLayout w:type="fixed"/>
        <w:tblCellMar>
          <w:left w:w="57" w:type="dxa"/>
          <w:right w:w="57" w:type="dxa"/>
        </w:tblCellMar>
        <w:tblLook w:val="01E0" w:firstRow="1" w:lastRow="1" w:firstColumn="1" w:lastColumn="1" w:noHBand="0" w:noVBand="0"/>
      </w:tblPr>
      <w:tblGrid>
        <w:gridCol w:w="2041"/>
        <w:gridCol w:w="6124"/>
      </w:tblGrid>
      <w:tr w:rsidR="00B5359D" w:rsidRPr="00331051" w:rsidTr="0059137A">
        <w:trPr>
          <w:cantSplit/>
          <w:trHeight w:val="369"/>
        </w:trPr>
        <w:tc>
          <w:tcPr>
            <w:tcW w:w="2041" w:type="dxa"/>
            <w:tcBorders>
              <w:top w:val="nil"/>
              <w:left w:val="single" w:sz="12" w:space="0" w:color="auto"/>
              <w:bottom w:val="single" w:sz="2" w:space="0" w:color="auto"/>
              <w:right w:val="nil"/>
            </w:tcBorders>
            <w:shd w:val="clear" w:color="auto" w:fill="auto"/>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216"/>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c>
          <w:tcPr>
            <w:tcW w:w="6124" w:type="dxa"/>
            <w:tcBorders>
              <w:top w:val="nil"/>
              <w:left w:val="single" w:sz="12" w:space="0" w:color="auto"/>
              <w:bottom w:val="single" w:sz="2" w:space="0" w:color="auto"/>
              <w:right w:val="nil"/>
            </w:tcBorders>
            <w:shd w:val="clear" w:color="auto" w:fill="auto"/>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217"/>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r>
    </w:tbl>
    <w:p w:rsidR="00B5359D" w:rsidRPr="00331051" w:rsidRDefault="00B5359D" w:rsidP="00B5359D">
      <w:pPr>
        <w:tabs>
          <w:tab w:val="left" w:pos="-426"/>
        </w:tabs>
        <w:spacing w:line="47" w:lineRule="exact"/>
        <w:ind w:left="-426"/>
        <w:rPr>
          <w:rFonts w:cstheme="minorHAnsi"/>
          <w:b/>
          <w:sz w:val="17"/>
          <w:szCs w:val="17"/>
          <w:lang w:eastAsia="de-DE"/>
        </w:rPr>
      </w:pPr>
    </w:p>
    <w:p w:rsidR="00B5359D" w:rsidRPr="00331051" w:rsidRDefault="00B5359D" w:rsidP="00B5359D">
      <w:pPr>
        <w:numPr>
          <w:ilvl w:val="0"/>
          <w:numId w:val="2"/>
        </w:numPr>
        <w:tabs>
          <w:tab w:val="left" w:pos="-426"/>
          <w:tab w:val="left" w:pos="0"/>
          <w:tab w:val="left" w:pos="340"/>
          <w:tab w:val="left" w:pos="2041"/>
          <w:tab w:val="left" w:pos="2381"/>
          <w:tab w:val="left" w:pos="4082"/>
          <w:tab w:val="left" w:pos="4423"/>
          <w:tab w:val="left" w:pos="6124"/>
          <w:tab w:val="left" w:pos="6464"/>
        </w:tabs>
        <w:spacing w:before="120" w:line="210" w:lineRule="exact"/>
        <w:ind w:left="-425" w:firstLine="0"/>
        <w:rPr>
          <w:rFonts w:cstheme="minorHAnsi"/>
          <w:b/>
          <w:lang w:eastAsia="de-DE"/>
        </w:rPr>
      </w:pPr>
      <w:r w:rsidRPr="00331051">
        <w:rPr>
          <w:rFonts w:cstheme="minorHAnsi"/>
          <w:b/>
          <w:lang w:eastAsia="de-DE"/>
        </w:rPr>
        <w:t>6.4</w:t>
      </w: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ind w:right="1162"/>
        <w:rPr>
          <w:rFonts w:cstheme="minorHAnsi"/>
          <w:sz w:val="17"/>
          <w:szCs w:val="17"/>
          <w:lang w:eastAsia="de-DE"/>
        </w:rPr>
      </w:pPr>
      <w:r w:rsidRPr="00331051">
        <w:rPr>
          <w:rFonts w:cstheme="minorHAnsi"/>
          <w:sz w:val="17"/>
          <w:szCs w:val="17"/>
          <w:lang w:eastAsia="de-DE"/>
        </w:rPr>
        <w:t>Au cas où le traitement n’est pas effectué par vous-même, veuillez nous indiquer par qui (nom et adresse du/de la dentiste traitant/e)</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331051" w:rsidTr="0059137A">
        <w:trPr>
          <w:trHeight w:val="375"/>
        </w:trPr>
        <w:tc>
          <w:tcPr>
            <w:tcW w:w="8165" w:type="dxa"/>
            <w:tcBorders>
              <w:left w:val="single" w:sz="12" w:space="0" w:color="auto"/>
              <w:bottom w:val="single" w:sz="2" w:space="0" w:color="auto"/>
            </w:tcBorders>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158"/>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r>
    </w:tbl>
    <w:p w:rsidR="000D5869" w:rsidRDefault="000D5869" w:rsidP="00B5359D">
      <w:pPr>
        <w:tabs>
          <w:tab w:val="left" w:pos="-426"/>
          <w:tab w:val="left" w:pos="0"/>
          <w:tab w:val="left" w:pos="340"/>
          <w:tab w:val="left" w:pos="2041"/>
          <w:tab w:val="left" w:pos="2381"/>
          <w:tab w:val="left" w:pos="4082"/>
          <w:tab w:val="left" w:pos="4423"/>
          <w:tab w:val="left" w:pos="6124"/>
          <w:tab w:val="left" w:pos="6464"/>
        </w:tabs>
        <w:spacing w:before="120" w:line="210" w:lineRule="exact"/>
        <w:ind w:left="-425"/>
        <w:rPr>
          <w:rFonts w:cstheme="minorHAnsi"/>
          <w:b/>
          <w:sz w:val="17"/>
          <w:szCs w:val="17"/>
          <w:lang w:eastAsia="de-DE"/>
        </w:rPr>
      </w:pPr>
    </w:p>
    <w:p w:rsidR="000D5869" w:rsidRDefault="000D5869">
      <w:pPr>
        <w:rPr>
          <w:rFonts w:cstheme="minorHAnsi"/>
          <w:b/>
          <w:sz w:val="17"/>
          <w:szCs w:val="17"/>
          <w:lang w:eastAsia="de-DE"/>
        </w:rPr>
      </w:pPr>
      <w:r>
        <w:rPr>
          <w:rFonts w:cstheme="minorHAnsi"/>
          <w:b/>
          <w:sz w:val="17"/>
          <w:szCs w:val="17"/>
          <w:lang w:eastAsia="de-DE"/>
        </w:rPr>
        <w:br w:type="page"/>
      </w:r>
    </w:p>
    <w:p w:rsidR="000D5869" w:rsidRDefault="000D5869" w:rsidP="00B5359D">
      <w:pPr>
        <w:tabs>
          <w:tab w:val="left" w:pos="-426"/>
          <w:tab w:val="left" w:pos="0"/>
          <w:tab w:val="left" w:pos="340"/>
          <w:tab w:val="left" w:pos="2041"/>
          <w:tab w:val="left" w:pos="2381"/>
          <w:tab w:val="left" w:pos="4082"/>
          <w:tab w:val="left" w:pos="4423"/>
          <w:tab w:val="left" w:pos="6124"/>
          <w:tab w:val="left" w:pos="6464"/>
        </w:tabs>
        <w:spacing w:before="120" w:line="210" w:lineRule="exact"/>
        <w:ind w:left="-425"/>
        <w:rPr>
          <w:rFonts w:cstheme="minorHAnsi"/>
          <w:b/>
          <w:sz w:val="17"/>
          <w:szCs w:val="17"/>
          <w:lang w:eastAsia="de-DE"/>
        </w:rPr>
      </w:pP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before="120" w:line="210" w:lineRule="exact"/>
        <w:ind w:left="-425"/>
        <w:rPr>
          <w:rFonts w:cstheme="minorHAnsi"/>
          <w:b/>
          <w:sz w:val="24"/>
          <w:szCs w:val="24"/>
          <w:lang w:eastAsia="de-DE"/>
        </w:rPr>
      </w:pPr>
      <w:r w:rsidRPr="00331051">
        <w:rPr>
          <w:rFonts w:cstheme="minorHAnsi"/>
          <w:b/>
          <w:sz w:val="24"/>
          <w:szCs w:val="24"/>
          <w:lang w:eastAsia="de-DE"/>
        </w:rPr>
        <w:t>7.</w:t>
      </w:r>
      <w:r w:rsidRPr="00331051">
        <w:rPr>
          <w:rFonts w:cstheme="minorHAnsi"/>
          <w:b/>
          <w:sz w:val="24"/>
          <w:szCs w:val="24"/>
          <w:lang w:eastAsia="de-DE"/>
        </w:rPr>
        <w:tab/>
        <w:t>Remarques</w:t>
      </w:r>
    </w:p>
    <w:tbl>
      <w:tblPr>
        <w:tblW w:w="0" w:type="auto"/>
        <w:tblLayout w:type="fixed"/>
        <w:tblCellMar>
          <w:left w:w="57" w:type="dxa"/>
          <w:right w:w="57" w:type="dxa"/>
        </w:tblCellMar>
        <w:tblLook w:val="01E0" w:firstRow="1" w:lastRow="1" w:firstColumn="1" w:lastColumn="1" w:noHBand="0" w:noVBand="0"/>
      </w:tblPr>
      <w:tblGrid>
        <w:gridCol w:w="8165"/>
      </w:tblGrid>
      <w:tr w:rsidR="00B5359D" w:rsidRPr="00331051" w:rsidTr="0059137A">
        <w:trPr>
          <w:trHeight w:val="375"/>
        </w:trPr>
        <w:tc>
          <w:tcPr>
            <w:tcW w:w="8165" w:type="dxa"/>
            <w:tcBorders>
              <w:left w:val="single" w:sz="12" w:space="0" w:color="auto"/>
              <w:bottom w:val="single" w:sz="2" w:space="0" w:color="auto"/>
            </w:tcBorders>
            <w:vAlign w:val="center"/>
          </w:tcPr>
          <w:p w:rsidR="00B5359D" w:rsidRPr="00331051" w:rsidRDefault="00B5359D" w:rsidP="0059137A">
            <w:pPr>
              <w:tabs>
                <w:tab w:val="left" w:pos="-426"/>
              </w:tabs>
              <w:spacing w:line="210" w:lineRule="exact"/>
              <w:ind w:left="-426"/>
              <w:rPr>
                <w:lang w:eastAsia="de-DE"/>
              </w:rPr>
            </w:pPr>
            <w:r w:rsidRPr="00331051">
              <w:rPr>
                <w:lang w:eastAsia="de-DE"/>
              </w:rPr>
              <w:fldChar w:fldCharType="begin">
                <w:ffData>
                  <w:name w:val="Text159"/>
                  <w:enabled/>
                  <w:calcOnExit w:val="0"/>
                  <w:textInput/>
                </w:ffData>
              </w:fldChar>
            </w:r>
            <w:r w:rsidRPr="00331051">
              <w:rPr>
                <w:lang w:eastAsia="de-DE"/>
              </w:rPr>
              <w:instrText xml:space="preserve"> FORMTEXT </w:instrText>
            </w:r>
            <w:r w:rsidRPr="00331051">
              <w:rPr>
                <w:lang w:eastAsia="de-DE"/>
              </w:rPr>
            </w:r>
            <w:r w:rsidRPr="00331051">
              <w:rPr>
                <w:lang w:eastAsia="de-DE"/>
              </w:rPr>
              <w:fldChar w:fldCharType="separate"/>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t> </w:t>
            </w:r>
            <w:r w:rsidRPr="00331051">
              <w:rPr>
                <w:lang w:eastAsia="de-DE"/>
              </w:rPr>
              <w:fldChar w:fldCharType="end"/>
            </w:r>
          </w:p>
        </w:tc>
      </w:tr>
    </w:tbl>
    <w:p w:rsidR="00B5359D" w:rsidRPr="00331051" w:rsidRDefault="00B5359D" w:rsidP="00B5359D">
      <w:pPr>
        <w:tabs>
          <w:tab w:val="left" w:pos="-426"/>
        </w:tabs>
        <w:spacing w:line="47" w:lineRule="exact"/>
        <w:ind w:left="-426"/>
        <w:rPr>
          <w:rFonts w:cstheme="minorHAnsi"/>
          <w:b/>
          <w:sz w:val="17"/>
          <w:szCs w:val="17"/>
          <w:lang w:eastAsia="de-DE"/>
        </w:rPr>
      </w:pPr>
    </w:p>
    <w:p w:rsidR="00B5359D" w:rsidRPr="00331051" w:rsidRDefault="00B5359D" w:rsidP="00B5359D">
      <w:pPr>
        <w:tabs>
          <w:tab w:val="left" w:pos="-426"/>
        </w:tabs>
        <w:spacing w:line="47" w:lineRule="exact"/>
        <w:rPr>
          <w:rFonts w:cstheme="minorHAnsi"/>
          <w:b/>
          <w:sz w:val="17"/>
          <w:szCs w:val="17"/>
          <w:lang w:eastAsia="de-DE"/>
        </w:rPr>
      </w:pP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before="120" w:line="210" w:lineRule="exact"/>
        <w:ind w:left="-425"/>
        <w:rPr>
          <w:rFonts w:cstheme="minorHAnsi"/>
          <w:b/>
          <w:sz w:val="24"/>
          <w:szCs w:val="24"/>
          <w:lang w:eastAsia="de-DE"/>
        </w:rPr>
      </w:pPr>
      <w:r w:rsidRPr="00331051">
        <w:rPr>
          <w:rFonts w:cstheme="minorHAnsi"/>
          <w:b/>
          <w:sz w:val="24"/>
          <w:szCs w:val="24"/>
          <w:lang w:eastAsia="de-DE"/>
        </w:rPr>
        <w:t>8.</w:t>
      </w:r>
      <w:r w:rsidRPr="00331051">
        <w:rPr>
          <w:rFonts w:cstheme="minorHAnsi"/>
          <w:b/>
          <w:sz w:val="24"/>
          <w:szCs w:val="24"/>
          <w:lang w:eastAsia="de-DE"/>
        </w:rPr>
        <w:tab/>
        <w:t>Signature</w:t>
      </w:r>
    </w:p>
    <w:p w:rsidR="00B5359D" w:rsidRPr="00331051" w:rsidRDefault="00B5359D" w:rsidP="00B5359D">
      <w:pPr>
        <w:tabs>
          <w:tab w:val="left" w:pos="-426"/>
        </w:tabs>
        <w:spacing w:line="47" w:lineRule="exact"/>
        <w:ind w:left="-426"/>
        <w:rPr>
          <w:rFonts w:cstheme="minorHAnsi"/>
          <w:b/>
          <w:sz w:val="17"/>
          <w:szCs w:val="17"/>
          <w:lang w:eastAsia="de-DE"/>
        </w:rPr>
      </w:pPr>
    </w:p>
    <w:p w:rsidR="00B5359D" w:rsidRPr="00331051" w:rsidRDefault="00B5359D" w:rsidP="00B5359D">
      <w:pPr>
        <w:tabs>
          <w:tab w:val="left" w:pos="-426"/>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331051">
        <w:rPr>
          <w:rFonts w:cstheme="minorHAnsi"/>
          <w:sz w:val="17"/>
          <w:szCs w:val="17"/>
          <w:lang w:eastAsia="de-DE"/>
        </w:rPr>
        <w:t>Date, nom et signature du/de la dentiste</w:t>
      </w:r>
    </w:p>
    <w:tbl>
      <w:tblPr>
        <w:tblW w:w="0" w:type="auto"/>
        <w:tblBorders>
          <w:left w:val="single" w:sz="12" w:space="0" w:color="auto"/>
          <w:bottom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55"/>
      </w:tblGrid>
      <w:tr w:rsidR="00B5359D" w:rsidRPr="00331051" w:rsidTr="0059137A">
        <w:trPr>
          <w:trHeight w:val="840"/>
        </w:trPr>
        <w:tc>
          <w:tcPr>
            <w:tcW w:w="8255" w:type="dxa"/>
            <w:shd w:val="clear" w:color="auto" w:fill="auto"/>
          </w:tcPr>
          <w:p w:rsidR="00B5359D" w:rsidRPr="00331051" w:rsidRDefault="00B5359D" w:rsidP="0059137A">
            <w:pPr>
              <w:tabs>
                <w:tab w:val="left" w:pos="-426"/>
              </w:tabs>
              <w:spacing w:line="210" w:lineRule="exact"/>
              <w:rPr>
                <w:lang w:eastAsia="de-DE"/>
              </w:rPr>
            </w:pPr>
          </w:p>
        </w:tc>
      </w:tr>
    </w:tbl>
    <w:p w:rsidR="00B5359D" w:rsidRDefault="00B5359D" w:rsidP="00B5359D">
      <w:pPr>
        <w:tabs>
          <w:tab w:val="left" w:pos="-426"/>
        </w:tabs>
        <w:spacing w:line="210" w:lineRule="exact"/>
        <w:ind w:left="-426"/>
        <w:rPr>
          <w:rFonts w:cstheme="minorHAnsi"/>
          <w:lang w:eastAsia="de-DE"/>
        </w:rPr>
      </w:pPr>
    </w:p>
    <w:p w:rsidR="000D5869" w:rsidRDefault="000D5869" w:rsidP="00B5359D">
      <w:pPr>
        <w:tabs>
          <w:tab w:val="left" w:pos="-426"/>
        </w:tabs>
        <w:spacing w:line="210" w:lineRule="exact"/>
        <w:ind w:left="-426"/>
        <w:rPr>
          <w:rFonts w:cstheme="minorHAnsi"/>
          <w:lang w:eastAsia="de-DE"/>
        </w:rPr>
      </w:pPr>
    </w:p>
    <w:p w:rsidR="000D5869" w:rsidRPr="00331051" w:rsidRDefault="000D5869" w:rsidP="00B5359D">
      <w:pPr>
        <w:tabs>
          <w:tab w:val="left" w:pos="-426"/>
        </w:tabs>
        <w:spacing w:line="210" w:lineRule="exact"/>
        <w:ind w:left="-426"/>
        <w:rPr>
          <w:rFonts w:cstheme="minorHAnsi"/>
          <w:lang w:eastAsia="de-DE"/>
        </w:rPr>
      </w:pPr>
    </w:p>
    <w:sectPr w:rsidR="000D5869" w:rsidRPr="00331051" w:rsidSect="000D5869">
      <w:pgSz w:w="11907" w:h="16840" w:code="9"/>
      <w:pgMar w:top="851" w:right="851" w:bottom="851" w:left="1247" w:header="641" w:footer="39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D1" w:rsidRDefault="003544D1" w:rsidP="00B806F0">
      <w:r>
        <w:separator/>
      </w:r>
    </w:p>
  </w:endnote>
  <w:endnote w:type="continuationSeparator" w:id="0">
    <w:p w:rsidR="003544D1" w:rsidRDefault="003544D1"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22" w:rsidRDefault="00BB1D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02" w:rsidRPr="004E676F" w:rsidRDefault="001A4102" w:rsidP="001A4102">
    <w:pPr>
      <w:tabs>
        <w:tab w:val="left" w:pos="5823"/>
      </w:tabs>
      <w:rPr>
        <w:sz w:val="12"/>
        <w:szCs w:val="12"/>
      </w:rPr>
    </w:pPr>
    <w:r w:rsidRPr="004E676F">
      <w:rPr>
        <w:rFonts w:cstheme="minorHAnsi"/>
        <w:sz w:val="12"/>
        <w:szCs w:val="12"/>
      </w:rPr>
      <w:fldChar w:fldCharType="begin" w:fldLock="1"/>
    </w:r>
    <w:r w:rsidRPr="004E676F">
      <w:rPr>
        <w:rFonts w:cstheme="minorHAnsi"/>
        <w:sz w:val="12"/>
        <w:szCs w:val="12"/>
      </w:rPr>
      <w:instrText xml:space="preserve"> FILLIN  ABR_TEXT  \* MERGEFORMAT </w:instrText>
    </w:r>
    <w:r w:rsidRPr="004E676F">
      <w:rPr>
        <w:rFonts w:cstheme="minorHAnsi"/>
        <w:sz w:val="12"/>
        <w:szCs w:val="12"/>
      </w:rPr>
      <w:fldChar w:fldCharType="separate"/>
    </w:r>
    <w:r w:rsidRPr="004E676F">
      <w:rPr>
        <w:rFonts w:cstheme="minorHAnsi"/>
        <w:sz w:val="12"/>
        <w:szCs w:val="12"/>
      </w:rPr>
      <w:t>ABR_TEXT</w:t>
    </w:r>
    <w:r w:rsidRPr="004E676F">
      <w:rPr>
        <w:rFonts w:cs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22" w:rsidRDefault="00BB1D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D1" w:rsidRDefault="003544D1" w:rsidP="00B806F0">
      <w:r>
        <w:separator/>
      </w:r>
    </w:p>
  </w:footnote>
  <w:footnote w:type="continuationSeparator" w:id="0">
    <w:p w:rsidR="003544D1" w:rsidRDefault="003544D1"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22" w:rsidRDefault="00BB1D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02" w:rsidRPr="001A4102" w:rsidRDefault="001A4102" w:rsidP="001A4102">
    <w:pPr>
      <w:tabs>
        <w:tab w:val="left" w:pos="5670"/>
      </w:tabs>
      <w:spacing w:line="200" w:lineRule="exact"/>
      <w:rPr>
        <w:rFonts w:cstheme="minorHAnsi"/>
        <w:sz w:val="15"/>
        <w:szCs w:val="15"/>
        <w:lang w:eastAsia="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9"/>
    </w:tblGrid>
    <w:tr w:rsidR="000D5869" w:rsidRPr="0040109E" w:rsidTr="00E941EF">
      <w:tc>
        <w:tcPr>
          <w:tcW w:w="2890" w:type="pct"/>
        </w:tcPr>
        <w:p w:rsidR="000D5869" w:rsidRPr="0040109E" w:rsidRDefault="000D5869" w:rsidP="000D5869">
          <w:pPr>
            <w:rPr>
              <w:rFonts w:eastAsia="Arial"/>
              <w:lang w:val="de-CH" w:eastAsia="en-US"/>
            </w:rPr>
          </w:pPr>
          <w:r w:rsidRPr="0040109E">
            <w:rPr>
              <w:rFonts w:eastAsia="Arial"/>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0D5869" w:rsidRPr="0040109E" w:rsidRDefault="000D5869" w:rsidP="000D5869">
          <w:pPr>
            <w:spacing w:line="200" w:lineRule="exact"/>
            <w:rPr>
              <w:rFonts w:eastAsia="Arial"/>
              <w:b/>
              <w:noProof/>
              <w:sz w:val="15"/>
            </w:rPr>
          </w:pPr>
          <w:r w:rsidRPr="0040109E">
            <w:rPr>
              <w:rFonts w:eastAsia="Arial"/>
              <w:b/>
              <w:noProof/>
              <w:sz w:val="15"/>
            </w:rPr>
            <w:t>Office de l’assurance-invalidité</w:t>
          </w:r>
        </w:p>
        <w:p w:rsidR="000D5869" w:rsidRPr="0040109E" w:rsidRDefault="000D5869" w:rsidP="000D5869">
          <w:pPr>
            <w:spacing w:line="200" w:lineRule="exact"/>
            <w:rPr>
              <w:rFonts w:eastAsia="Arial"/>
              <w:noProof/>
              <w:sz w:val="15"/>
            </w:rPr>
          </w:pPr>
          <w:r w:rsidRPr="0040109E">
            <w:rPr>
              <w:rFonts w:eastAsia="Arial"/>
              <w:b/>
              <w:noProof/>
              <w:sz w:val="15"/>
            </w:rPr>
            <w:t>Invalidenversicherungs-Stelle</w:t>
          </w:r>
        </w:p>
        <w:p w:rsidR="000D5869" w:rsidRPr="0040109E" w:rsidRDefault="000D5869" w:rsidP="000D5869">
          <w:pPr>
            <w:spacing w:line="200" w:lineRule="exact"/>
            <w:rPr>
              <w:rFonts w:eastAsia="Arial"/>
              <w:noProof/>
              <w:sz w:val="15"/>
            </w:rPr>
          </w:pPr>
          <w:r w:rsidRPr="0040109E">
            <w:rPr>
              <w:rFonts w:eastAsia="Arial"/>
              <w:noProof/>
              <w:sz w:val="15"/>
            </w:rPr>
            <w:t>Fribourg – Freiburg</w:t>
          </w:r>
        </w:p>
        <w:p w:rsidR="000D5869" w:rsidRPr="0040109E" w:rsidRDefault="000D5869" w:rsidP="000D5869">
          <w:pPr>
            <w:spacing w:line="200" w:lineRule="exact"/>
            <w:rPr>
              <w:rFonts w:eastAsia="Arial"/>
              <w:noProof/>
              <w:sz w:val="15"/>
            </w:rPr>
          </w:pPr>
        </w:p>
        <w:p w:rsidR="000D5869" w:rsidRPr="0040109E" w:rsidRDefault="000D5869" w:rsidP="000D5869">
          <w:pPr>
            <w:spacing w:line="200" w:lineRule="exact"/>
            <w:rPr>
              <w:rFonts w:eastAsia="Arial"/>
              <w:noProof/>
              <w:sz w:val="15"/>
            </w:rPr>
          </w:pPr>
          <w:r w:rsidRPr="0040109E">
            <w:rPr>
              <w:rFonts w:eastAsia="Arial"/>
              <w:noProof/>
              <w:sz w:val="15"/>
            </w:rPr>
            <w:t>Impasse de la Colline 1, 1762 Givisiez</w:t>
          </w:r>
        </w:p>
        <w:p w:rsidR="000D5869" w:rsidRPr="0040109E" w:rsidRDefault="000D5869" w:rsidP="000D5869">
          <w:pPr>
            <w:spacing w:after="440" w:line="200" w:lineRule="exact"/>
            <w:rPr>
              <w:rFonts w:eastAsia="Arial"/>
              <w:sz w:val="15"/>
              <w:lang w:val="de-CH"/>
            </w:rPr>
          </w:pPr>
          <w:r w:rsidRPr="0040109E">
            <w:rPr>
              <w:rFonts w:eastAsia="Arial"/>
              <w:noProof/>
              <w:sz w:val="15"/>
              <w:lang w:val="de-CH"/>
            </w:rPr>
            <w:t>T +41 26 426 70 00  —  www.aifr.ch</w:t>
          </w:r>
        </w:p>
      </w:tc>
    </w:tr>
  </w:tbl>
  <w:p w:rsidR="000D5869" w:rsidRDefault="000D58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0F616B1"/>
    <w:multiLevelType w:val="hybridMultilevel"/>
    <w:tmpl w:val="AC8C238E"/>
    <w:lvl w:ilvl="0" w:tplc="EAEA9AC6">
      <w:start w:val="2"/>
      <w:numFmt w:val="decimal"/>
      <w:lvlText w:val="%1."/>
      <w:lvlJc w:val="left"/>
      <w:pPr>
        <w:tabs>
          <w:tab w:val="num" w:pos="-4"/>
        </w:tabs>
        <w:ind w:left="-4" w:hanging="450"/>
      </w:pPr>
      <w:rPr>
        <w:rFonts w:hint="default"/>
      </w:rPr>
    </w:lvl>
    <w:lvl w:ilvl="1" w:tplc="48625F16">
      <w:start w:val="6"/>
      <w:numFmt w:val="decimal"/>
      <w:lvlText w:val="%2."/>
      <w:lvlJc w:val="left"/>
      <w:pPr>
        <w:tabs>
          <w:tab w:val="num" w:pos="626"/>
        </w:tabs>
        <w:ind w:left="626" w:hanging="360"/>
      </w:pPr>
      <w:rPr>
        <w:rFonts w:hint="default"/>
      </w:rPr>
    </w:lvl>
    <w:lvl w:ilvl="2" w:tplc="0807001B" w:tentative="1">
      <w:start w:val="1"/>
      <w:numFmt w:val="lowerRoman"/>
      <w:lvlText w:val="%3."/>
      <w:lvlJc w:val="right"/>
      <w:pPr>
        <w:tabs>
          <w:tab w:val="num" w:pos="1346"/>
        </w:tabs>
        <w:ind w:left="1346" w:hanging="180"/>
      </w:pPr>
    </w:lvl>
    <w:lvl w:ilvl="3" w:tplc="0807000F" w:tentative="1">
      <w:start w:val="1"/>
      <w:numFmt w:val="decimal"/>
      <w:lvlText w:val="%4."/>
      <w:lvlJc w:val="left"/>
      <w:pPr>
        <w:tabs>
          <w:tab w:val="num" w:pos="2066"/>
        </w:tabs>
        <w:ind w:left="2066" w:hanging="360"/>
      </w:pPr>
    </w:lvl>
    <w:lvl w:ilvl="4" w:tplc="08070019" w:tentative="1">
      <w:start w:val="1"/>
      <w:numFmt w:val="lowerLetter"/>
      <w:lvlText w:val="%5."/>
      <w:lvlJc w:val="left"/>
      <w:pPr>
        <w:tabs>
          <w:tab w:val="num" w:pos="2786"/>
        </w:tabs>
        <w:ind w:left="2786" w:hanging="360"/>
      </w:pPr>
    </w:lvl>
    <w:lvl w:ilvl="5" w:tplc="0807001B" w:tentative="1">
      <w:start w:val="1"/>
      <w:numFmt w:val="lowerRoman"/>
      <w:lvlText w:val="%6."/>
      <w:lvlJc w:val="right"/>
      <w:pPr>
        <w:tabs>
          <w:tab w:val="num" w:pos="3506"/>
        </w:tabs>
        <w:ind w:left="3506" w:hanging="180"/>
      </w:pPr>
    </w:lvl>
    <w:lvl w:ilvl="6" w:tplc="0807000F" w:tentative="1">
      <w:start w:val="1"/>
      <w:numFmt w:val="decimal"/>
      <w:lvlText w:val="%7."/>
      <w:lvlJc w:val="left"/>
      <w:pPr>
        <w:tabs>
          <w:tab w:val="num" w:pos="4226"/>
        </w:tabs>
        <w:ind w:left="4226" w:hanging="360"/>
      </w:pPr>
    </w:lvl>
    <w:lvl w:ilvl="7" w:tplc="08070019" w:tentative="1">
      <w:start w:val="1"/>
      <w:numFmt w:val="lowerLetter"/>
      <w:lvlText w:val="%8."/>
      <w:lvlJc w:val="left"/>
      <w:pPr>
        <w:tabs>
          <w:tab w:val="num" w:pos="4946"/>
        </w:tabs>
        <w:ind w:left="4946" w:hanging="360"/>
      </w:pPr>
    </w:lvl>
    <w:lvl w:ilvl="8" w:tplc="0807001B" w:tentative="1">
      <w:start w:val="1"/>
      <w:numFmt w:val="lowerRoman"/>
      <w:lvlText w:val="%9."/>
      <w:lvlJc w:val="right"/>
      <w:pPr>
        <w:tabs>
          <w:tab w:val="num" w:pos="5666"/>
        </w:tabs>
        <w:ind w:left="5666" w:hanging="180"/>
      </w:pPr>
    </w:lvl>
  </w:abstractNum>
  <w:abstractNum w:abstractNumId="2" w15:restartNumberingAfterBreak="0">
    <w:nsid w:val="422C44DC"/>
    <w:multiLevelType w:val="hybridMultilevel"/>
    <w:tmpl w:val="DBFA9CBC"/>
    <w:lvl w:ilvl="0" w:tplc="08070019">
      <w:start w:val="1"/>
      <w:numFmt w:val="lowerLetter"/>
      <w:lvlText w:val="%1."/>
      <w:lvlJc w:val="left"/>
      <w:pPr>
        <w:ind w:left="1428" w:hanging="360"/>
      </w:p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3" w15:restartNumberingAfterBreak="0">
    <w:nsid w:val="4A097866"/>
    <w:multiLevelType w:val="hybridMultilevel"/>
    <w:tmpl w:val="D7FA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DA72B3D"/>
    <w:multiLevelType w:val="hybridMultilevel"/>
    <w:tmpl w:val="A4304246"/>
    <w:lvl w:ilvl="0" w:tplc="D30C24C4">
      <w:start w:val="1"/>
      <w:numFmt w:val="bullet"/>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370810"/>
    <w:multiLevelType w:val="hybridMultilevel"/>
    <w:tmpl w:val="05E69D5C"/>
    <w:lvl w:ilvl="0" w:tplc="0807000F">
      <w:start w:val="1"/>
      <w:numFmt w:val="decimal"/>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84C2F"/>
    <w:rsid w:val="000948EF"/>
    <w:rsid w:val="000C780C"/>
    <w:rsid w:val="000D5869"/>
    <w:rsid w:val="00102ADC"/>
    <w:rsid w:val="001549D5"/>
    <w:rsid w:val="00185345"/>
    <w:rsid w:val="001A4102"/>
    <w:rsid w:val="001E01A6"/>
    <w:rsid w:val="001F5CDE"/>
    <w:rsid w:val="00206C76"/>
    <w:rsid w:val="00265F26"/>
    <w:rsid w:val="002B1F32"/>
    <w:rsid w:val="002C3EFB"/>
    <w:rsid w:val="002C4E8F"/>
    <w:rsid w:val="003544D1"/>
    <w:rsid w:val="003B4AFA"/>
    <w:rsid w:val="00492AC7"/>
    <w:rsid w:val="00582E82"/>
    <w:rsid w:val="006E4486"/>
    <w:rsid w:val="00791668"/>
    <w:rsid w:val="00814AE1"/>
    <w:rsid w:val="009C576C"/>
    <w:rsid w:val="009F7B0B"/>
    <w:rsid w:val="00A06C80"/>
    <w:rsid w:val="00A51A47"/>
    <w:rsid w:val="00A85F7C"/>
    <w:rsid w:val="00AD76AC"/>
    <w:rsid w:val="00B05FDB"/>
    <w:rsid w:val="00B5359D"/>
    <w:rsid w:val="00B806F0"/>
    <w:rsid w:val="00BB1D22"/>
    <w:rsid w:val="00C13726"/>
    <w:rsid w:val="00C667D5"/>
    <w:rsid w:val="00CF7C4D"/>
    <w:rsid w:val="00DC1DE7"/>
    <w:rsid w:val="00F271D3"/>
    <w:rsid w:val="00F3297F"/>
    <w:rsid w:val="00F558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9D"/>
  </w:style>
  <w:style w:type="paragraph" w:styleId="Titre1">
    <w:name w:val="heading 1"/>
    <w:basedOn w:val="Normal"/>
    <w:next w:val="Normal"/>
    <w:link w:val="Titre1Car"/>
    <w:uiPriority w:val="9"/>
    <w:qFormat/>
    <w:rsid w:val="00B5359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B5359D"/>
  </w:style>
  <w:style w:type="character" w:customStyle="1" w:styleId="Titre1Car">
    <w:name w:val="Titre 1 Car"/>
    <w:basedOn w:val="Policepardfaut"/>
    <w:link w:val="Titre1"/>
    <w:uiPriority w:val="9"/>
    <w:rsid w:val="00B5359D"/>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5359D"/>
    <w:pPr>
      <w:ind w:left="720"/>
      <w:contextualSpacing/>
    </w:pPr>
  </w:style>
  <w:style w:type="table" w:styleId="Colonnesdetableau1">
    <w:name w:val="Table Columns 1"/>
    <w:basedOn w:val="TableauNormal"/>
    <w:uiPriority w:val="99"/>
    <w:semiHidden/>
    <w:unhideWhenUsed/>
    <w:rsid w:val="00B535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B535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B535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B535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B535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uiPriority w:val="99"/>
    <w:semiHidden/>
    <w:unhideWhenUsed/>
    <w:rsid w:val="00B535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B535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B535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
    <w:name w:val="Light Grid"/>
    <w:basedOn w:val="TableauNormal"/>
    <w:uiPriority w:val="62"/>
    <w:semiHidden/>
    <w:unhideWhenUsed/>
    <w:rsid w:val="00B535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B5359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B5359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B5359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B5359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B5359D"/>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B5359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semiHidden/>
    <w:unhideWhenUsed/>
    <w:rsid w:val="00B5359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B5359D"/>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B5359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B5359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B5359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B5359D"/>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B5359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B535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B535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B535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B535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B535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B535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B535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B535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B535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B5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semiHidden/>
    <w:unhideWhenUsed/>
    <w:rsid w:val="00B5359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B5359D"/>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B5359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B5359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B5359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B5359D"/>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B5359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B5359D"/>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B5359D"/>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B5359D"/>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B5359D"/>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B5359D"/>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B5359D"/>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B5359D"/>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B535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B535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B535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B535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B535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B535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B535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claire">
    <w:name w:val="Light List"/>
    <w:basedOn w:val="TableauNormal"/>
    <w:uiPriority w:val="61"/>
    <w:semiHidden/>
    <w:unhideWhenUsed/>
    <w:rsid w:val="00B535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B5359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B5359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B5359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B5359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B5359D"/>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B5359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ecouleur">
    <w:name w:val="Colorful List"/>
    <w:basedOn w:val="TableauNormal"/>
    <w:uiPriority w:val="72"/>
    <w:semiHidden/>
    <w:unhideWhenUsed/>
    <w:rsid w:val="00B5359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B5359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B5359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B5359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B5359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B5359D"/>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B5359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semiHidden/>
    <w:unhideWhenUsed/>
    <w:rsid w:val="00B5359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B5359D"/>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B5359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B5359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B5359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B5359D"/>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B5359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semiHidden/>
    <w:unhideWhenUsed/>
    <w:rsid w:val="00B5359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B5359D"/>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B5359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B5359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B5359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B5359D"/>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B5359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B5359D"/>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B5359D"/>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B5359D"/>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B5359D"/>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B5359D"/>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B5359D"/>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B5359D"/>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semiHidden/>
    <w:unhideWhenUsed/>
    <w:rsid w:val="00B5359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B535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B535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B535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B535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B535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B535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B535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B535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B535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B535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B5359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B5359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B5359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B5359D"/>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B5359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B5359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B5359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B5359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B5359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B5359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B5359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B5359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B5359D"/>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B535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B5359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B5359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B535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B5359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B535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B5359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B535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B5359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B5359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B535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B5359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B535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B5359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B535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B535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B535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B535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B535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B535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B535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B535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B5359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B5359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B5359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B5359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B5359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B5359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B535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B5359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B5359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B5359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B5359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B5359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B5359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uiPriority w:val="99"/>
    <w:semiHidden/>
    <w:unhideWhenUsed/>
    <w:rsid w:val="00B535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B535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B535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B535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B535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B535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B535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B535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B5359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B5359D"/>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B5359D"/>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B5359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B5359D"/>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B5359D"/>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B5359D"/>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B5359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B5359D"/>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B5359D"/>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B5359D"/>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B5359D"/>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B5359D"/>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B5359D"/>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B5359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B5359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B5359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B5359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B5359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B5359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B5359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B535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B5359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B5359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B535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B5359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B535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B5359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B5359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B5359D"/>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B5359D"/>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B5359D"/>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B5359D"/>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B5359D"/>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B5359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B5359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B5359D"/>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B5359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B5359D"/>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B5359D"/>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B5359D"/>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B5359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B5359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B5359D"/>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B5359D"/>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B5359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B5359D"/>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B5359D"/>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B5359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B535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B535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B535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B535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B535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B535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B535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B535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B535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B535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B5359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B535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B535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B535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B5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semiHidden/>
    <w:unhideWhenUsed/>
    <w:rsid w:val="00B5359D"/>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B5359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B5359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B5359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B5359D"/>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B5359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
    <w:name w:val="Colorful Shading"/>
    <w:basedOn w:val="TableauNormal"/>
    <w:uiPriority w:val="71"/>
    <w:semiHidden/>
    <w:unhideWhenUsed/>
    <w:rsid w:val="00B5359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B5359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B5359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B5359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5">
    <w:name w:val="Colorful Shading Accent 5"/>
    <w:basedOn w:val="TableauNormal"/>
    <w:uiPriority w:val="71"/>
    <w:semiHidden/>
    <w:unhideWhenUsed/>
    <w:rsid w:val="00B5359D"/>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B5359D"/>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B5359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B5359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B5359D"/>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B5359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B5359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B5359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B5359D"/>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B5359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B535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B535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B535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B535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B535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B535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B535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ellenraster1">
    <w:name w:val="Tabellenraster1"/>
    <w:basedOn w:val="TableauNormal"/>
    <w:next w:val="Grilledutableau"/>
    <w:uiPriority w:val="39"/>
    <w:rsid w:val="000D5869"/>
    <w:rPr>
      <w:rFonts w:ascii="Arial" w:eastAsia="Times New Roman" w:hAnsi="Arial"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6362</Characters>
  <Application>Microsoft Office Word</Application>
  <DocSecurity>0</DocSecurity>
  <Lines>53</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6</cp:revision>
  <dcterms:created xsi:type="dcterms:W3CDTF">2022-01-10T15:01:00Z</dcterms:created>
  <dcterms:modified xsi:type="dcterms:W3CDTF">2023-04-26T13:49:00Z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ParaDroite_Sec4">
    <vt:r8>3</vt:r8>
  </property>
  <property fmtid="{D5CDD505-2E9C-101B-9397-08002B2CF9AE}" pid="3" name="OF_Compte_Shape_Sec4">
    <vt:r8>2</vt:r8>
  </property>
  <property fmtid="{D5CDD505-2E9C-101B-9397-08002B2CF9AE}" pid="4" name="OF_FillinTout_Sec4">
    <vt:r8>32</vt:r8>
  </property>
  <property fmtid="{D5CDD505-2E9C-101B-9397-08002B2CF9AE}" pid="5" name="OF_Sction_Origine_Sec4">
    <vt:r8>4</vt:r8>
  </property>
  <property fmtid="{D5CDD505-2E9C-101B-9397-08002B2CF9AE}" pid="6" name="OF_ParaGaucheErr_Sec3">
    <vt:r8>35</vt:r8>
  </property>
  <property fmtid="{D5CDD505-2E9C-101B-9397-08002B2CF9AE}" pid="7" name="OF_Table_Habillage_Faux_Sec3">
    <vt:r8>10</vt:r8>
  </property>
  <property fmtid="{D5CDD505-2E9C-101B-9397-08002B2CF9AE}" pid="8" name="OF_Table_MiniIndent_Sec3">
    <vt:r8>10</vt:r8>
  </property>
  <property fmtid="{D5CDD505-2E9C-101B-9397-08002B2CF9AE}" pid="9" name="OF_Table_WithBorders_Sec3">
    <vt:r8>10</vt:r8>
  </property>
  <property fmtid="{D5CDD505-2E9C-101B-9397-08002B2CF9AE}" pid="10" name="OF_Sction_Origine_Sec3">
    <vt:r8>3</vt:r8>
  </property>
  <property fmtid="{D5CDD505-2E9C-101B-9397-08002B2CF9AE}" pid="11" name="OF_Compte_Shape_Sec2">
    <vt:r8>2</vt:r8>
  </property>
  <property fmtid="{D5CDD505-2E9C-101B-9397-08002B2CF9AE}" pid="12" name="OF_ParaGaucheErr_Sec2">
    <vt:r8>29</vt:r8>
  </property>
  <property fmtid="{D5CDD505-2E9C-101B-9397-08002B2CF9AE}" pid="13" name="OF_ParaGauche_Sec2">
    <vt:r8>2</vt:r8>
  </property>
  <property fmtid="{D5CDD505-2E9C-101B-9397-08002B2CF9AE}" pid="14" name="OF_ParaDroite_Sec2">
    <vt:r8>3</vt:r8>
  </property>
  <property fmtid="{D5CDD505-2E9C-101B-9397-08002B2CF9AE}" pid="15" name="OF_ParaPremLigne_Sec2">
    <vt:r8>3</vt:r8>
  </property>
  <property fmtid="{D5CDD505-2E9C-101B-9397-08002B2CF9AE}" pid="16" name="OF_Table_Habillage_Vrai_Sec2">
    <vt:r8>2</vt:r8>
  </property>
  <property fmtid="{D5CDD505-2E9C-101B-9397-08002B2CF9AE}" pid="17" name="OF_Table_MiniIndent_Sec2">
    <vt:r8>8</vt:r8>
  </property>
  <property fmtid="{D5CDD505-2E9C-101B-9397-08002B2CF9AE}" pid="18" name="OF_Table_NoBorder_Sec2">
    <vt:r8>1</vt:r8>
  </property>
  <property fmtid="{D5CDD505-2E9C-101B-9397-08002B2CF9AE}" pid="19" name="OF_Table_Habillage_Faux_Sec2">
    <vt:r8>7</vt:r8>
  </property>
  <property fmtid="{D5CDD505-2E9C-101B-9397-08002B2CF9AE}" pid="20" name="OF_Table_WithBorders_Sec2">
    <vt:r8>8</vt:r8>
  </property>
  <property fmtid="{D5CDD505-2E9C-101B-9397-08002B2CF9AE}" pid="21" name="OF_GEDOCRinTable_Sec2">
    <vt:r8>1</vt:r8>
  </property>
  <property fmtid="{D5CDD505-2E9C-101B-9397-08002B2CF9AE}" pid="22" name="OF_FillinTout_Sec2">
    <vt:r8>15</vt:r8>
  </property>
  <property fmtid="{D5CDD505-2E9C-101B-9397-08002B2CF9AE}" pid="23" name="OF_Sction_Origine_Sec2">
    <vt:r8>2</vt:r8>
  </property>
  <property fmtid="{D5CDD505-2E9C-101B-9397-08002B2CF9AE}" pid="24" name="OF_ParaDroite_Sec1">
    <vt:r8>11</vt:r8>
  </property>
  <property fmtid="{D5CDD505-2E9C-101B-9397-08002B2CF9AE}" pid="25" name="OF_Compte_Shape_Sec1">
    <vt:r8>2</vt:r8>
  </property>
  <property fmtid="{D5CDD505-2E9C-101B-9397-08002B2CF9AE}" pid="26" name="OF_FillinTout_Sec1">
    <vt:r8>27</vt:r8>
  </property>
  <property fmtid="{D5CDD505-2E9C-101B-9397-08002B2CF9AE}" pid="27" name="OF_Sction_Origine_Sec1">
    <vt:r8>1</vt:r8>
  </property>
  <property fmtid="{D5CDD505-2E9C-101B-9397-08002B2CF9AE}" pid="28" name="OF_Nbr_Sctions">
    <vt:r8>4</vt:r8>
  </property>
  <property fmtid="{D5CDD505-2E9C-101B-9397-08002B2CF9AE}" pid="29" name="OF_Macro_ThisDocument">
    <vt:lpwstr>1</vt:lpwstr>
  </property>
  <property fmtid="{D5CDD505-2E9C-101B-9397-08002B2CF9AE}" pid="30" name="OF_Macro_Global">
    <vt:lpwstr>Td=1 </vt:lpwstr>
  </property>
  <property fmtid="{D5CDD505-2E9C-101B-9397-08002B2CF9AE}" pid="31" name="OF_daysToAdd">
    <vt:r8>90</vt:r8>
  </property>
  <property fmtid="{D5CDD505-2E9C-101B-9397-08002B2CF9AE}" pid="32" name="OF_Nb_Frames">
    <vt:r8>3</vt:r8>
  </property>
  <property fmtid="{D5CDD505-2E9C-101B-9397-08002B2CF9AE}" pid="33" name="OF_Nb_Pages_xml">
    <vt:r8>5</vt:r8>
  </property>
  <property fmtid="{D5CDD505-2E9C-101B-9397-08002B2CF9AE}" pid="34" name="OF_Nb_Pages_Converti">
    <vt:r8>6</vt:r8>
  </property>
  <property fmtid="{D5CDD505-2E9C-101B-9397-08002B2CF9AE}" pid="35" name="OF_Compte_Styles">
    <vt:r8>368</vt:r8>
  </property>
  <property fmtid="{D5CDD505-2E9C-101B-9397-08002B2CF9AE}" pid="36" name="OF_Style_Titre1_Priority">
    <vt:r8>10</vt:r8>
  </property>
  <property fmtid="{D5CDD505-2E9C-101B-9397-08002B2CF9AE}" pid="37" name="OF_nb_Bookmarks_(signets)">
    <vt:r8>1</vt:r8>
  </property>
  <property fmtid="{D5CDD505-2E9C-101B-9397-08002B2CF9AE}" pid="38" name="OF_Compte_3_points">
    <vt:r8>0</vt:r8>
  </property>
  <property fmtid="{D5CDD505-2E9C-101B-9397-08002B2CF9AE}" pid="39" name="OF_Compte_3_points_symbols">
    <vt:r8>0</vt:r8>
  </property>
  <property fmtid="{D5CDD505-2E9C-101B-9397-08002B2CF9AE}" pid="40" name="OF_Compte_TAB">
    <vt:r8>73</vt:r8>
  </property>
  <property fmtid="{D5CDD505-2E9C-101B-9397-08002B2CF9AE}" pid="41" name="OF_Compte_TAB-TAB-Retour">
    <vt:r8>0</vt:r8>
  </property>
  <property fmtid="{D5CDD505-2E9C-101B-9397-08002B2CF9AE}" pid="42" name="OF_Date_Etape1">
    <vt:filetime>2021-02-17T23:00:00Z</vt:filetime>
  </property>
  <property fmtid="{D5CDD505-2E9C-101B-9397-08002B2CF9AE}" pid="43" name="OF_FillinNewAdr_Sec1">
    <vt:r8>1</vt:r8>
  </property>
  <property fmtid="{D5CDD505-2E9C-101B-9397-08002B2CF9AE}" pid="44" name="OF_FillinNewAdr_Sec2">
    <vt:r8>1</vt:r8>
  </property>
  <property fmtid="{D5CDD505-2E9C-101B-9397-08002B2CF9AE}" pid="45" name="OF_FillinNewAdr_Sec4">
    <vt:r8>2</vt:r8>
  </property>
  <property fmtid="{D5CDD505-2E9C-101B-9397-08002B2CF9AE}" pid="46" name="OF_Nb_Pages_Final">
    <vt:r8>6</vt:r8>
  </property>
  <property fmtid="{D5CDD505-2E9C-101B-9397-08002B2CF9AE}" pid="47" name="OF_Date_Etape2">
    <vt:filetime>2021-02-18T23:00:00Z</vt:filetime>
  </property>
</Properties>
</file>